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BBD7"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1B6C4E33" wp14:editId="2500C48F">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56F2DE7A"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3E4DD114"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0567488" w14:textId="77777777" w:rsidTr="00B107CF">
        <w:trPr>
          <w:trHeight w:val="360"/>
        </w:trPr>
        <w:tc>
          <w:tcPr>
            <w:tcW w:w="918" w:type="dxa"/>
            <w:tcBorders>
              <w:top w:val="nil"/>
              <w:left w:val="nil"/>
              <w:bottom w:val="nil"/>
              <w:right w:val="single" w:sz="4" w:space="0" w:color="auto"/>
            </w:tcBorders>
          </w:tcPr>
          <w:p w14:paraId="4A5AAF2D"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13FF330F" w14:textId="36219A74" w:rsidR="00060B94" w:rsidRPr="00FD155F" w:rsidRDefault="00397EC7" w:rsidP="00095B51">
            <w:pPr>
              <w:rPr>
                <w:rFonts w:asciiTheme="minorHAnsi" w:hAnsiTheme="minorHAnsi"/>
                <w:b/>
                <w:bCs/>
              </w:rPr>
            </w:pPr>
            <w:r>
              <w:rPr>
                <w:rFonts w:asciiTheme="minorHAnsi" w:hAnsiTheme="minorHAnsi"/>
                <w:b/>
                <w:bCs/>
              </w:rPr>
              <w:t>Daniel Mulhall</w:t>
            </w:r>
          </w:p>
        </w:tc>
      </w:tr>
    </w:tbl>
    <w:p w14:paraId="4FC15415" w14:textId="77777777" w:rsidR="00060B94" w:rsidRPr="00FD155F" w:rsidRDefault="00060B94" w:rsidP="00060B94">
      <w:pPr>
        <w:rPr>
          <w:rFonts w:asciiTheme="minorHAnsi" w:hAnsiTheme="minorHAnsi"/>
          <w:b/>
          <w:bCs/>
          <w:sz w:val="22"/>
          <w:szCs w:val="22"/>
        </w:rPr>
      </w:pPr>
    </w:p>
    <w:p w14:paraId="46C378D4" w14:textId="77777777" w:rsidR="00060B94" w:rsidRPr="00FD155F" w:rsidRDefault="00060B94" w:rsidP="00060B94">
      <w:pPr>
        <w:rPr>
          <w:rFonts w:asciiTheme="minorHAnsi" w:hAnsiTheme="minorHAnsi"/>
          <w:b/>
          <w:bCs/>
          <w:sz w:val="22"/>
          <w:szCs w:val="22"/>
        </w:rPr>
      </w:pPr>
    </w:p>
    <w:p w14:paraId="53FF36A1"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6E112173" w14:textId="77777777" w:rsidTr="00FD155F">
        <w:tc>
          <w:tcPr>
            <w:tcW w:w="918" w:type="dxa"/>
            <w:tcBorders>
              <w:top w:val="nil"/>
              <w:left w:val="nil"/>
              <w:bottom w:val="nil"/>
              <w:right w:val="single" w:sz="4" w:space="0" w:color="auto"/>
            </w:tcBorders>
          </w:tcPr>
          <w:p w14:paraId="00DFA19F"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1E481027" w14:textId="422F1CBF" w:rsidR="00060B94" w:rsidRPr="00FD155F" w:rsidRDefault="00397EC7"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4DA07545"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1FBFB9E3" w14:textId="3E06944F" w:rsidR="00060B94" w:rsidRPr="00FD155F" w:rsidRDefault="00397EC7" w:rsidP="00095B51">
            <w:pPr>
              <w:rPr>
                <w:rFonts w:asciiTheme="minorHAnsi" w:hAnsiTheme="minorHAnsi" w:cs="Times New Roman"/>
              </w:rPr>
            </w:pPr>
            <w:r>
              <w:rPr>
                <w:rFonts w:asciiTheme="minorHAnsi" w:hAnsiTheme="minorHAnsi" w:cs="Times New Roman"/>
              </w:rPr>
              <w:t xml:space="preserve">Language Arts 4 – Bridge to Terabithia Novel </w:t>
            </w:r>
            <w:r w:rsidR="00596BBA">
              <w:rPr>
                <w:rFonts w:asciiTheme="minorHAnsi" w:hAnsiTheme="minorHAnsi" w:cs="Times New Roman"/>
              </w:rPr>
              <w:t xml:space="preserve">Study (Chapter </w:t>
            </w:r>
            <w:r w:rsidR="002E5CAF">
              <w:rPr>
                <w:rFonts w:asciiTheme="minorHAnsi" w:hAnsiTheme="minorHAnsi" w:cs="Times New Roman"/>
              </w:rPr>
              <w:t>6</w:t>
            </w:r>
            <w:r w:rsidR="00596BBA">
              <w:rPr>
                <w:rFonts w:asciiTheme="minorHAnsi" w:hAnsiTheme="minorHAnsi" w:cs="Times New Roman"/>
              </w:rPr>
              <w:t>)</w:t>
            </w:r>
          </w:p>
        </w:tc>
        <w:tc>
          <w:tcPr>
            <w:tcW w:w="378" w:type="dxa"/>
            <w:tcBorders>
              <w:top w:val="nil"/>
              <w:left w:val="single" w:sz="4" w:space="0" w:color="auto"/>
              <w:bottom w:val="nil"/>
              <w:right w:val="nil"/>
            </w:tcBorders>
          </w:tcPr>
          <w:p w14:paraId="194B0525" w14:textId="77777777" w:rsidR="00060B94" w:rsidRPr="00FD155F" w:rsidRDefault="00060B94" w:rsidP="00095B51">
            <w:pPr>
              <w:rPr>
                <w:rFonts w:asciiTheme="minorHAnsi" w:hAnsiTheme="minorHAnsi" w:cs="Times New Roman"/>
              </w:rPr>
            </w:pPr>
          </w:p>
        </w:tc>
      </w:tr>
      <w:tr w:rsidR="00060B94" w:rsidRPr="00FD155F" w14:paraId="527E0A35" w14:textId="77777777" w:rsidTr="00FD155F">
        <w:tc>
          <w:tcPr>
            <w:tcW w:w="918" w:type="dxa"/>
            <w:tcBorders>
              <w:top w:val="nil"/>
              <w:left w:val="nil"/>
              <w:bottom w:val="nil"/>
              <w:right w:val="single" w:sz="4" w:space="0" w:color="auto"/>
            </w:tcBorders>
          </w:tcPr>
          <w:p w14:paraId="223D1DC8"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1DAC55CE" w14:textId="5FC029F8" w:rsidR="00060B94" w:rsidRPr="00FD155F" w:rsidRDefault="00596BBA" w:rsidP="00095B51">
            <w:pPr>
              <w:rPr>
                <w:rFonts w:asciiTheme="minorHAnsi" w:hAnsiTheme="minorHAnsi" w:cs="Times New Roman"/>
              </w:rPr>
            </w:pPr>
            <w:r>
              <w:rPr>
                <w:rFonts w:asciiTheme="minorHAnsi" w:hAnsiTheme="minorHAnsi" w:cs="Times New Roman"/>
              </w:rPr>
              <w:t>February 1</w:t>
            </w:r>
            <w:r w:rsidR="001E26B3">
              <w:rPr>
                <w:rFonts w:asciiTheme="minorHAnsi" w:hAnsiTheme="minorHAnsi" w:cs="Times New Roman"/>
              </w:rPr>
              <w:t>9</w:t>
            </w:r>
            <w:r>
              <w:rPr>
                <w:rFonts w:asciiTheme="minorHAnsi" w:hAnsiTheme="minorHAnsi" w:cs="Times New Roman"/>
              </w:rPr>
              <w:t>, 2021</w:t>
            </w:r>
          </w:p>
        </w:tc>
        <w:tc>
          <w:tcPr>
            <w:tcW w:w="1800" w:type="dxa"/>
            <w:tcBorders>
              <w:top w:val="nil"/>
              <w:left w:val="single" w:sz="4" w:space="0" w:color="auto"/>
              <w:bottom w:val="nil"/>
              <w:right w:val="single" w:sz="4" w:space="0" w:color="auto"/>
            </w:tcBorders>
          </w:tcPr>
          <w:p w14:paraId="776472A2"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638EB6E5" w14:textId="373A018A" w:rsidR="00060B94" w:rsidRPr="00FD155F" w:rsidRDefault="001E26B3" w:rsidP="00095B51">
            <w:pPr>
              <w:rPr>
                <w:rFonts w:asciiTheme="minorHAnsi" w:hAnsiTheme="minorHAnsi" w:cs="Times New Roman"/>
              </w:rPr>
            </w:pPr>
            <w:r>
              <w:rPr>
                <w:rFonts w:asciiTheme="minorHAnsi" w:hAnsiTheme="minorHAnsi" w:cs="Times New Roman"/>
              </w:rPr>
              <w:t>50</w:t>
            </w:r>
            <w:r w:rsidR="00085AEB">
              <w:rPr>
                <w:rFonts w:asciiTheme="minorHAnsi" w:hAnsiTheme="minorHAnsi" w:cs="Times New Roman"/>
              </w:rPr>
              <w:t xml:space="preserve"> mins</w:t>
            </w:r>
          </w:p>
        </w:tc>
        <w:tc>
          <w:tcPr>
            <w:tcW w:w="378" w:type="dxa"/>
            <w:tcBorders>
              <w:top w:val="nil"/>
              <w:left w:val="single" w:sz="4" w:space="0" w:color="auto"/>
              <w:bottom w:val="nil"/>
              <w:right w:val="nil"/>
            </w:tcBorders>
          </w:tcPr>
          <w:p w14:paraId="750B6DBE" w14:textId="77777777" w:rsidR="00060B94" w:rsidRPr="00FD155F" w:rsidRDefault="00060B94" w:rsidP="00095B51">
            <w:pPr>
              <w:rPr>
                <w:rFonts w:asciiTheme="minorHAnsi" w:hAnsiTheme="minorHAnsi" w:cs="Times New Roman"/>
              </w:rPr>
            </w:pPr>
          </w:p>
        </w:tc>
      </w:tr>
      <w:tr w:rsidR="00060B94" w:rsidRPr="00FD155F" w14:paraId="2C2375B6"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485A7A94" w14:textId="77777777" w:rsidR="00C65254" w:rsidRPr="00FD155F" w:rsidRDefault="00C65254" w:rsidP="00095B51">
            <w:pPr>
              <w:rPr>
                <w:rFonts w:asciiTheme="minorHAnsi" w:hAnsiTheme="minorHAnsi"/>
                <w:b/>
              </w:rPr>
            </w:pPr>
          </w:p>
          <w:p w14:paraId="521D6C1C"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4DC96109" w14:textId="77777777" w:rsidR="00C65254" w:rsidRPr="00FD155F" w:rsidRDefault="00C65254" w:rsidP="00095B51">
            <w:pPr>
              <w:rPr>
                <w:rFonts w:asciiTheme="minorHAnsi" w:hAnsiTheme="minorHAnsi"/>
                <w:b/>
              </w:rPr>
            </w:pPr>
          </w:p>
          <w:p w14:paraId="419C8191"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0D5A4B65" w14:textId="77777777" w:rsidTr="00FD155F">
        <w:trPr>
          <w:gridAfter w:val="1"/>
          <w:wAfter w:w="378" w:type="dxa"/>
          <w:cantSplit/>
          <w:trHeight w:val="602"/>
        </w:trPr>
        <w:tc>
          <w:tcPr>
            <w:tcW w:w="10773" w:type="dxa"/>
            <w:gridSpan w:val="4"/>
            <w:tcBorders>
              <w:top w:val="single" w:sz="4" w:space="0" w:color="auto"/>
            </w:tcBorders>
          </w:tcPr>
          <w:p w14:paraId="262B1B21" w14:textId="1D770471" w:rsidR="00060B94" w:rsidRDefault="001F1360" w:rsidP="00672217">
            <w:pPr>
              <w:rPr>
                <w:rStyle w:val="Hyperlink"/>
                <w:rFonts w:asciiTheme="minorHAnsi" w:hAnsiTheme="minorHAnsi"/>
              </w:rPr>
            </w:pPr>
            <w:hyperlink r:id="rId9" w:history="1">
              <w:r w:rsidR="00085AEB" w:rsidRPr="005E1012">
                <w:rPr>
                  <w:rStyle w:val="Hyperlink"/>
                  <w:rFonts w:asciiTheme="minorHAnsi" w:hAnsiTheme="minorHAnsi"/>
                </w:rPr>
                <w:t>https://curriculum.gov.bc.ca/curriculum/english-language-arts/4</w:t>
              </w:r>
            </w:hyperlink>
          </w:p>
          <w:p w14:paraId="39B5C25F" w14:textId="77777777" w:rsidR="00085AEB" w:rsidRDefault="00085AEB" w:rsidP="00672217">
            <w:pPr>
              <w:rPr>
                <w:rStyle w:val="Hyperlink"/>
              </w:rPr>
            </w:pPr>
          </w:p>
          <w:p w14:paraId="641F8583" w14:textId="77777777" w:rsidR="002E5CAF" w:rsidRDefault="00085AEB" w:rsidP="00672217">
            <w:pPr>
              <w:rPr>
                <w:rStyle w:val="Hyperlink"/>
                <w:color w:val="auto"/>
                <w:u w:val="none"/>
              </w:rPr>
            </w:pPr>
            <w:r w:rsidRPr="00085AEB">
              <w:rPr>
                <w:rStyle w:val="Hyperlink"/>
                <w:color w:val="auto"/>
                <w:u w:val="none"/>
              </w:rPr>
              <w:t>‘Bridge to Terabithia’ by Katherine Paterson</w:t>
            </w:r>
          </w:p>
          <w:p w14:paraId="6A5ACD3C" w14:textId="77777777" w:rsidR="002E5CAF" w:rsidRDefault="002E5CAF" w:rsidP="00672217">
            <w:pPr>
              <w:rPr>
                <w:rStyle w:val="Hyperlink"/>
              </w:rPr>
            </w:pPr>
          </w:p>
          <w:p w14:paraId="7C92DAC2" w14:textId="77777777" w:rsidR="002E5CAF" w:rsidRPr="002E5CAF" w:rsidRDefault="002E5CAF" w:rsidP="00672217">
            <w:pPr>
              <w:rPr>
                <w:rStyle w:val="Hyperlink"/>
                <w:color w:val="auto"/>
                <w:u w:val="none"/>
              </w:rPr>
            </w:pPr>
            <w:r w:rsidRPr="002E5CAF">
              <w:rPr>
                <w:rStyle w:val="Hyperlink"/>
                <w:color w:val="auto"/>
                <w:u w:val="none"/>
              </w:rPr>
              <w:t>‘Grand Conversations, Thoughtful Responses’ – Faye Brownlie</w:t>
            </w:r>
          </w:p>
          <w:p w14:paraId="699B8709" w14:textId="77777777" w:rsidR="002E5CAF" w:rsidRDefault="002E5CAF" w:rsidP="00672217"/>
          <w:p w14:paraId="7EFEB388" w14:textId="17030E95" w:rsidR="001E26B3" w:rsidRDefault="001F1360" w:rsidP="001E26B3">
            <w:hyperlink r:id="rId10" w:history="1">
              <w:r w:rsidR="001E26B3" w:rsidRPr="007C641B">
                <w:rPr>
                  <w:rStyle w:val="Hyperlink"/>
                </w:rPr>
                <w:t>https://firstpeoplesprinciplesoflearning.wordpress.com/</w:t>
              </w:r>
            </w:hyperlink>
            <w:r w:rsidR="001E26B3">
              <w:t xml:space="preserve"> </w:t>
            </w:r>
          </w:p>
          <w:p w14:paraId="10DF65F0" w14:textId="77777777" w:rsidR="001E26B3" w:rsidRDefault="001E26B3" w:rsidP="001E26B3"/>
          <w:p w14:paraId="6556694C" w14:textId="77777777" w:rsidR="001E26B3" w:rsidRDefault="001E26B3" w:rsidP="001E26B3">
            <w:r>
              <w:t>‘Reading Power’ by Adrienne Gear</w:t>
            </w:r>
          </w:p>
          <w:p w14:paraId="25D8DAD3" w14:textId="77777777" w:rsidR="001E26B3" w:rsidRDefault="001E26B3" w:rsidP="001E26B3"/>
          <w:p w14:paraId="0B4FA7A6" w14:textId="77777777" w:rsidR="001E26B3" w:rsidRDefault="001E26B3" w:rsidP="001E26B3">
            <w:r>
              <w:t>‘Bridge to Terabithia: Scholastic Literature Guide Grades 4-8’ DLC Resource</w:t>
            </w:r>
          </w:p>
          <w:p w14:paraId="09DF3A5D" w14:textId="77777777" w:rsidR="001E26B3" w:rsidRDefault="001E26B3" w:rsidP="001E26B3"/>
          <w:p w14:paraId="5145955C" w14:textId="77777777" w:rsidR="001E26B3" w:rsidRDefault="001E26B3" w:rsidP="001E26B3">
            <w:r>
              <w:t>‘Supporting the Novel: Bridge to Terabithia’ DLC Resource by Karen Findlay</w:t>
            </w:r>
          </w:p>
          <w:p w14:paraId="67679F61" w14:textId="7F6B4511" w:rsidR="001E26B3" w:rsidRPr="002E5CAF" w:rsidRDefault="001E26B3" w:rsidP="001E26B3"/>
        </w:tc>
      </w:tr>
    </w:tbl>
    <w:p w14:paraId="5C0B1E88" w14:textId="77777777" w:rsidR="00060B94" w:rsidRPr="00FD155F" w:rsidRDefault="00060B94" w:rsidP="00060B94">
      <w:pPr>
        <w:rPr>
          <w:rFonts w:asciiTheme="minorHAnsi" w:hAnsiTheme="minorHAnsi" w:cs="Times New Roman"/>
          <w:b/>
          <w:bCs/>
          <w:sz w:val="22"/>
          <w:szCs w:val="22"/>
        </w:rPr>
      </w:pPr>
    </w:p>
    <w:p w14:paraId="319F3421"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0693DCC1" w14:textId="77777777" w:rsidTr="00FD155F">
        <w:trPr>
          <w:trHeight w:val="1185"/>
        </w:trPr>
        <w:tc>
          <w:tcPr>
            <w:tcW w:w="10768" w:type="dxa"/>
          </w:tcPr>
          <w:p w14:paraId="1FF2FE6B" w14:textId="27EA0917" w:rsidR="00A140E9" w:rsidRDefault="00085AEB" w:rsidP="00A140E9">
            <w:pPr>
              <w:rPr>
                <w:rFonts w:asciiTheme="minorHAnsi" w:hAnsiTheme="minorHAnsi" w:cs="Times New Roman"/>
              </w:rPr>
            </w:pPr>
            <w:r>
              <w:rPr>
                <w:rFonts w:asciiTheme="minorHAnsi" w:hAnsiTheme="minorHAnsi" w:cstheme="minorHAnsi"/>
              </w:rPr>
              <w:t>This lesson i</w:t>
            </w:r>
            <w:r w:rsidR="00596BBA">
              <w:rPr>
                <w:rFonts w:asciiTheme="minorHAnsi" w:hAnsiTheme="minorHAnsi" w:cstheme="minorHAnsi"/>
              </w:rPr>
              <w:t>s part of</w:t>
            </w:r>
            <w:r>
              <w:rPr>
                <w:rFonts w:asciiTheme="minorHAnsi" w:hAnsiTheme="minorHAnsi" w:cstheme="minorHAnsi"/>
              </w:rPr>
              <w:t xml:space="preserve"> a larger novel study on the book ‘Bridge to Terabithia’. </w:t>
            </w:r>
            <w:r w:rsidR="00596BBA">
              <w:rPr>
                <w:rFonts w:asciiTheme="minorHAnsi" w:hAnsiTheme="minorHAnsi" w:cstheme="minorHAnsi"/>
              </w:rPr>
              <w:t>This novel study has been going on for 3 weeks, with a lesson per chapter.</w:t>
            </w:r>
            <w:r w:rsidR="002E5CAF">
              <w:rPr>
                <w:rFonts w:asciiTheme="minorHAnsi" w:hAnsiTheme="minorHAnsi" w:cstheme="minorHAnsi"/>
              </w:rPr>
              <w:t xml:space="preserve"> </w:t>
            </w:r>
            <w:r w:rsidR="00A140E9">
              <w:rPr>
                <w:rFonts w:asciiTheme="minorHAnsi" w:hAnsiTheme="minorHAnsi" w:cs="Times New Roman"/>
              </w:rPr>
              <w:t xml:space="preserve">Bridge to Terabithia is a story that will allow deep discussion about friendships, life changes, being upset, bullying, families, school, </w:t>
            </w:r>
            <w:r w:rsidR="00596BBA">
              <w:rPr>
                <w:rFonts w:asciiTheme="minorHAnsi" w:hAnsiTheme="minorHAnsi" w:cs="Times New Roman"/>
              </w:rPr>
              <w:t>loss, self-confidence, trust, and</w:t>
            </w:r>
            <w:r w:rsidR="00A140E9">
              <w:rPr>
                <w:rFonts w:asciiTheme="minorHAnsi" w:hAnsiTheme="minorHAnsi" w:cs="Times New Roman"/>
              </w:rPr>
              <w:t xml:space="preserve"> making new friends. This will allow students to discuss the book in greater detail and connect it to their shared experiences on these topics.  The novel study </w:t>
            </w:r>
            <w:r w:rsidR="00596BBA">
              <w:rPr>
                <w:rFonts w:asciiTheme="minorHAnsi" w:hAnsiTheme="minorHAnsi" w:cs="Times New Roman"/>
              </w:rPr>
              <w:t xml:space="preserve">has required </w:t>
            </w:r>
            <w:r w:rsidR="00A140E9">
              <w:rPr>
                <w:rFonts w:asciiTheme="minorHAnsi" w:hAnsiTheme="minorHAnsi" w:cs="Times New Roman"/>
              </w:rPr>
              <w:t>students to think critically about the content of the book</w:t>
            </w:r>
            <w:r w:rsidR="00596BBA">
              <w:rPr>
                <w:rFonts w:asciiTheme="minorHAnsi" w:hAnsiTheme="minorHAnsi" w:cs="Times New Roman"/>
              </w:rPr>
              <w:t xml:space="preserve"> and make connections, inferences, and reflect.</w:t>
            </w:r>
          </w:p>
          <w:p w14:paraId="586B80EF" w14:textId="2F3E38E7" w:rsidR="002E5CAF" w:rsidRDefault="002E5CAF" w:rsidP="00A140E9">
            <w:pPr>
              <w:rPr>
                <w:rFonts w:asciiTheme="minorHAnsi" w:hAnsiTheme="minorHAnsi" w:cs="Times New Roman"/>
              </w:rPr>
            </w:pPr>
          </w:p>
          <w:p w14:paraId="0119B4DD" w14:textId="3744AE42" w:rsidR="002E5CAF" w:rsidRDefault="002E5CAF" w:rsidP="00A140E9">
            <w:pPr>
              <w:rPr>
                <w:rFonts w:asciiTheme="minorHAnsi" w:hAnsiTheme="minorHAnsi" w:cs="Times New Roman"/>
              </w:rPr>
            </w:pPr>
            <w:r>
              <w:rPr>
                <w:rFonts w:asciiTheme="minorHAnsi" w:hAnsiTheme="minorHAnsi" w:cs="Times New Roman"/>
              </w:rPr>
              <w:t xml:space="preserve">This lesson will focus on chapter 6 as it is read to the class. Chapter 6 deals with topic such as money, family, and holidays. There is a lot of room for discussion in this chapter, and a strong teacher led discussion will take place throughout the reading of the chapter. </w:t>
            </w:r>
          </w:p>
          <w:p w14:paraId="2284F822" w14:textId="6429D7D4" w:rsidR="001E26B3" w:rsidRPr="002E5CAF" w:rsidRDefault="002E5CAF" w:rsidP="001E26B3">
            <w:pPr>
              <w:rPr>
                <w:rStyle w:val="Hyperlink"/>
                <w:color w:val="auto"/>
                <w:u w:val="none"/>
              </w:rPr>
            </w:pPr>
            <w:r>
              <w:rPr>
                <w:rFonts w:asciiTheme="minorHAnsi" w:hAnsiTheme="minorHAnsi" w:cstheme="minorHAnsi"/>
              </w:rPr>
              <w:t>Students will continue to practice their ‘responsive journaling’</w:t>
            </w:r>
            <w:r w:rsidR="001E26B3">
              <w:rPr>
                <w:rFonts w:asciiTheme="minorHAnsi" w:hAnsiTheme="minorHAnsi" w:cstheme="minorHAnsi"/>
              </w:rPr>
              <w:t xml:space="preserve">, which is a great exercise adapted from </w:t>
            </w:r>
            <w:r w:rsidR="001E26B3" w:rsidRPr="002E5CAF">
              <w:rPr>
                <w:rStyle w:val="Hyperlink"/>
                <w:color w:val="auto"/>
                <w:u w:val="none"/>
              </w:rPr>
              <w:t>‘Grand Conversations, Thoughtful Responses’ – Faye Brownlie</w:t>
            </w:r>
            <w:r w:rsidR="001E26B3">
              <w:rPr>
                <w:rStyle w:val="Hyperlink"/>
                <w:color w:val="auto"/>
                <w:u w:val="none"/>
              </w:rPr>
              <w:t>.</w:t>
            </w:r>
          </w:p>
          <w:p w14:paraId="5EAEAD10" w14:textId="622FF07D" w:rsidR="002E5CAF" w:rsidRPr="002E5CAF" w:rsidRDefault="002E5CAF" w:rsidP="00A140E9">
            <w:pPr>
              <w:rPr>
                <w:rFonts w:asciiTheme="minorHAnsi" w:hAnsiTheme="minorHAnsi" w:cstheme="minorHAnsi"/>
              </w:rPr>
            </w:pPr>
          </w:p>
          <w:p w14:paraId="5F52CD1E" w14:textId="4A614F50" w:rsidR="00B107CF" w:rsidRPr="00FD155F" w:rsidRDefault="00B107CF" w:rsidP="00596BBA">
            <w:pPr>
              <w:rPr>
                <w:rFonts w:asciiTheme="minorHAnsi" w:hAnsiTheme="minorHAnsi" w:cs="Times New Roman"/>
              </w:rPr>
            </w:pPr>
          </w:p>
        </w:tc>
      </w:tr>
    </w:tbl>
    <w:p w14:paraId="71889E52" w14:textId="77777777" w:rsidR="00060B94" w:rsidRDefault="00060B94" w:rsidP="008816EA">
      <w:pPr>
        <w:ind w:right="310"/>
        <w:rPr>
          <w:rFonts w:asciiTheme="minorHAnsi" w:hAnsiTheme="minorHAnsi" w:cs="Times New Roman"/>
          <w:sz w:val="22"/>
          <w:szCs w:val="22"/>
        </w:rPr>
      </w:pPr>
    </w:p>
    <w:p w14:paraId="212E9133" w14:textId="77777777" w:rsidR="0007203A" w:rsidRPr="00FD155F" w:rsidRDefault="0007203A" w:rsidP="008816EA">
      <w:pPr>
        <w:ind w:right="310"/>
        <w:rPr>
          <w:rFonts w:asciiTheme="minorHAnsi" w:hAnsiTheme="minorHAnsi" w:cs="Times New Roman"/>
          <w:sz w:val="22"/>
          <w:szCs w:val="22"/>
        </w:rPr>
      </w:pPr>
    </w:p>
    <w:p w14:paraId="12850A1A"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14E1403E"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94748DB" w14:textId="77777777" w:rsidTr="004E7F5F">
        <w:trPr>
          <w:trHeight w:val="288"/>
        </w:trPr>
        <w:tc>
          <w:tcPr>
            <w:tcW w:w="3544" w:type="dxa"/>
            <w:tcBorders>
              <w:bottom w:val="single" w:sz="4" w:space="0" w:color="000000"/>
            </w:tcBorders>
            <w:shd w:val="clear" w:color="auto" w:fill="FFFFFF" w:themeFill="background1"/>
          </w:tcPr>
          <w:p w14:paraId="206A583A" w14:textId="77777777" w:rsidR="00FD155F" w:rsidRDefault="00FD155F" w:rsidP="004E7F5F">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2981671C" wp14:editId="645D69BF">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2AC76A69"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lastRenderedPageBreak/>
              <w:t>Communicating</w:t>
            </w:r>
          </w:p>
          <w:p w14:paraId="3F4A009B"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15061892" w14:textId="77777777" w:rsidR="00FD155F" w:rsidRDefault="00FD155F" w:rsidP="004E7F5F">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lastRenderedPageBreak/>
              <w:drawing>
                <wp:inline distT="0" distB="0" distL="0" distR="0" wp14:anchorId="6EAEB6A6" wp14:editId="3FA1FE95">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25E95FD9"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lastRenderedPageBreak/>
              <w:t>Creative Thinking</w:t>
            </w:r>
          </w:p>
          <w:p w14:paraId="050ED443"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24F1CC4F" w14:textId="77777777" w:rsidR="00FD155F" w:rsidRDefault="00FD155F" w:rsidP="004E7F5F">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lastRenderedPageBreak/>
              <w:drawing>
                <wp:inline distT="0" distB="0" distL="0" distR="0" wp14:anchorId="44B072C5" wp14:editId="402FC4D6">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6B37AE7D"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lastRenderedPageBreak/>
              <w:t>Personal Awareness &amp; Responsibility</w:t>
            </w:r>
          </w:p>
          <w:p w14:paraId="522DEFAA"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47502925"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24CE15F1" w14:textId="77777777" w:rsidTr="004E7F5F">
        <w:trPr>
          <w:trHeight w:val="288"/>
        </w:trPr>
        <w:tc>
          <w:tcPr>
            <w:tcW w:w="3544" w:type="dxa"/>
            <w:tcBorders>
              <w:bottom w:val="single" w:sz="4" w:space="0" w:color="auto"/>
            </w:tcBorders>
          </w:tcPr>
          <w:p w14:paraId="6EC2E048" w14:textId="77777777" w:rsidR="00FD155F" w:rsidRPr="00C16AB3" w:rsidRDefault="00FD155F" w:rsidP="004E7F5F">
            <w:pPr>
              <w:pStyle w:val="ListParagraph"/>
              <w:ind w:left="0"/>
              <w:rPr>
                <w:rFonts w:asciiTheme="minorHAnsi" w:hAnsiTheme="minorHAnsi" w:cstheme="minorHAnsi"/>
                <w:b/>
              </w:rPr>
            </w:pPr>
          </w:p>
          <w:p w14:paraId="7A3C487B" w14:textId="746262A9" w:rsidR="001E26B3" w:rsidRDefault="00602C60" w:rsidP="001E26B3">
            <w:pPr>
              <w:rPr>
                <w:rFonts w:asciiTheme="minorHAnsi" w:hAnsiTheme="minorHAnsi" w:cstheme="minorHAnsi"/>
                <w:b/>
              </w:rPr>
            </w:pPr>
            <w:r w:rsidRPr="001E26B3">
              <w:rPr>
                <w:rFonts w:asciiTheme="minorHAnsi" w:hAnsiTheme="minorHAnsi" w:cstheme="minorHAnsi"/>
                <w:b/>
              </w:rPr>
              <w:t>This</w:t>
            </w:r>
            <w:r w:rsidR="001E26B3">
              <w:rPr>
                <w:rFonts w:asciiTheme="minorHAnsi" w:hAnsiTheme="minorHAnsi" w:cstheme="minorHAnsi"/>
                <w:b/>
              </w:rPr>
              <w:t xml:space="preserve"> lesson </w:t>
            </w:r>
            <w:r w:rsidRPr="001E26B3">
              <w:rPr>
                <w:rFonts w:asciiTheme="minorHAnsi" w:hAnsiTheme="minorHAnsi" w:cstheme="minorHAnsi"/>
                <w:b/>
              </w:rPr>
              <w:t xml:space="preserve">will require students to participate in class discussion about the events and themes of </w:t>
            </w:r>
            <w:r w:rsidR="001E26B3">
              <w:rPr>
                <w:rFonts w:asciiTheme="minorHAnsi" w:hAnsiTheme="minorHAnsi" w:cstheme="minorHAnsi"/>
                <w:b/>
              </w:rPr>
              <w:t>chapter 6</w:t>
            </w:r>
            <w:r w:rsidRPr="001E26B3">
              <w:rPr>
                <w:rFonts w:asciiTheme="minorHAnsi" w:hAnsiTheme="minorHAnsi" w:cstheme="minorHAnsi"/>
                <w:b/>
              </w:rPr>
              <w:t xml:space="preserve">. These discussions will </w:t>
            </w:r>
            <w:r w:rsidR="001E26B3" w:rsidRPr="001E26B3">
              <w:rPr>
                <w:rFonts w:asciiTheme="minorHAnsi" w:hAnsiTheme="minorHAnsi" w:cstheme="minorHAnsi"/>
                <w:b/>
              </w:rPr>
              <w:t>require</w:t>
            </w:r>
          </w:p>
          <w:p w14:paraId="4548CE6B" w14:textId="7B5EADBE" w:rsidR="00602C60" w:rsidRPr="001E26B3" w:rsidRDefault="00602C60" w:rsidP="001E26B3">
            <w:pPr>
              <w:rPr>
                <w:rFonts w:asciiTheme="minorHAnsi" w:hAnsiTheme="minorHAnsi" w:cstheme="minorHAnsi"/>
                <w:b/>
              </w:rPr>
            </w:pPr>
            <w:r w:rsidRPr="001E26B3">
              <w:rPr>
                <w:rFonts w:asciiTheme="minorHAnsi" w:hAnsiTheme="minorHAnsi" w:cstheme="minorHAnsi"/>
                <w:b/>
              </w:rPr>
              <w:t xml:space="preserve">students to communicate respectfully and effectively with their fellow classmates. </w:t>
            </w:r>
          </w:p>
          <w:p w14:paraId="1168DC98" w14:textId="77777777" w:rsidR="001E26B3" w:rsidRDefault="00602C60" w:rsidP="001E26B3">
            <w:pPr>
              <w:rPr>
                <w:rFonts w:asciiTheme="minorHAnsi" w:hAnsiTheme="minorHAnsi" w:cstheme="minorHAnsi"/>
                <w:b/>
              </w:rPr>
            </w:pPr>
            <w:r w:rsidRPr="001E26B3">
              <w:rPr>
                <w:rFonts w:asciiTheme="minorHAnsi" w:hAnsiTheme="minorHAnsi" w:cstheme="minorHAnsi"/>
                <w:b/>
              </w:rPr>
              <w:t xml:space="preserve">Sharing ideas and debating messages will allow students to develop their communicating skills as they formulate responses to vocalize their thoughts. </w:t>
            </w:r>
          </w:p>
          <w:p w14:paraId="5964D5A8" w14:textId="77777777" w:rsidR="001E26B3" w:rsidRDefault="00602C60" w:rsidP="001E26B3">
            <w:pPr>
              <w:rPr>
                <w:rFonts w:asciiTheme="minorHAnsi" w:hAnsiTheme="minorHAnsi" w:cstheme="minorHAnsi"/>
                <w:b/>
              </w:rPr>
            </w:pPr>
            <w:r w:rsidRPr="001E26B3">
              <w:rPr>
                <w:rFonts w:asciiTheme="minorHAnsi" w:hAnsiTheme="minorHAnsi" w:cstheme="minorHAnsi"/>
                <w:b/>
              </w:rPr>
              <w:t xml:space="preserve">Teacher led discussion will feature prompting and challenging of ideas as themes/messages of the </w:t>
            </w:r>
            <w:r w:rsidR="001E26B3">
              <w:rPr>
                <w:rFonts w:asciiTheme="minorHAnsi" w:hAnsiTheme="minorHAnsi" w:cstheme="minorHAnsi"/>
                <w:b/>
              </w:rPr>
              <w:t xml:space="preserve">chapter </w:t>
            </w:r>
            <w:r w:rsidRPr="001E26B3">
              <w:rPr>
                <w:rFonts w:asciiTheme="minorHAnsi" w:hAnsiTheme="minorHAnsi" w:cstheme="minorHAnsi"/>
                <w:b/>
              </w:rPr>
              <w:t xml:space="preserve">are explored deeper. </w:t>
            </w:r>
          </w:p>
          <w:p w14:paraId="1523B5DE" w14:textId="0C657F07" w:rsidR="00602C60" w:rsidRPr="001E26B3" w:rsidRDefault="00602C60" w:rsidP="001E26B3">
            <w:pPr>
              <w:rPr>
                <w:rFonts w:asciiTheme="minorHAnsi" w:hAnsiTheme="minorHAnsi" w:cstheme="minorHAnsi"/>
                <w:b/>
              </w:rPr>
            </w:pPr>
            <w:r w:rsidRPr="001E26B3">
              <w:rPr>
                <w:rFonts w:asciiTheme="minorHAnsi" w:hAnsiTheme="minorHAnsi" w:cstheme="minorHAnsi"/>
                <w:b/>
              </w:rPr>
              <w:t xml:space="preserve">Students will participate in the discussions and communicate their ideas and reflections with the class. </w:t>
            </w:r>
          </w:p>
          <w:p w14:paraId="45232B7C" w14:textId="77777777" w:rsidR="00FD155F" w:rsidRPr="00C16AB3" w:rsidRDefault="00FD155F" w:rsidP="004E7F5F">
            <w:pPr>
              <w:pStyle w:val="ListParagraph"/>
              <w:ind w:left="0"/>
              <w:rPr>
                <w:rFonts w:asciiTheme="minorHAnsi" w:hAnsiTheme="minorHAnsi" w:cstheme="minorHAnsi"/>
                <w:b/>
              </w:rPr>
            </w:pPr>
          </w:p>
          <w:p w14:paraId="7147FB4D" w14:textId="77777777" w:rsidR="0007203A" w:rsidRPr="00C16AB3" w:rsidRDefault="0007203A" w:rsidP="004E7F5F">
            <w:pPr>
              <w:pStyle w:val="ListParagraph"/>
              <w:ind w:left="0"/>
              <w:rPr>
                <w:rFonts w:asciiTheme="minorHAnsi" w:hAnsiTheme="minorHAnsi" w:cstheme="minorHAnsi"/>
                <w:b/>
              </w:rPr>
            </w:pPr>
          </w:p>
          <w:p w14:paraId="7180AF35" w14:textId="77777777" w:rsidR="00A072DE" w:rsidRPr="00C16AB3" w:rsidRDefault="00A072DE" w:rsidP="004E7F5F">
            <w:pPr>
              <w:pStyle w:val="ListParagraph"/>
              <w:ind w:left="0"/>
              <w:rPr>
                <w:rFonts w:asciiTheme="minorHAnsi" w:hAnsiTheme="minorHAnsi" w:cstheme="minorHAnsi"/>
                <w:b/>
              </w:rPr>
            </w:pPr>
          </w:p>
          <w:p w14:paraId="70CE765E" w14:textId="77777777" w:rsidR="00A072DE" w:rsidRPr="00C16AB3" w:rsidRDefault="00A072DE" w:rsidP="004E7F5F">
            <w:pPr>
              <w:pStyle w:val="ListParagraph"/>
              <w:ind w:left="0"/>
              <w:rPr>
                <w:rFonts w:asciiTheme="minorHAnsi" w:hAnsiTheme="minorHAnsi" w:cstheme="minorHAnsi"/>
                <w:b/>
              </w:rPr>
            </w:pPr>
          </w:p>
          <w:p w14:paraId="3B9FE691" w14:textId="77777777" w:rsidR="00FD155F" w:rsidRPr="00C16AB3" w:rsidRDefault="00FD155F" w:rsidP="004E7F5F">
            <w:pPr>
              <w:pStyle w:val="ListParagraph"/>
              <w:ind w:left="0"/>
              <w:rPr>
                <w:rFonts w:asciiTheme="minorHAnsi" w:hAnsiTheme="minorHAnsi" w:cstheme="minorHAnsi"/>
                <w:b/>
              </w:rPr>
            </w:pPr>
          </w:p>
        </w:tc>
        <w:tc>
          <w:tcPr>
            <w:tcW w:w="3544" w:type="dxa"/>
            <w:tcBorders>
              <w:bottom w:val="single" w:sz="4" w:space="0" w:color="auto"/>
            </w:tcBorders>
          </w:tcPr>
          <w:p w14:paraId="1EA2C7F6" w14:textId="77777777" w:rsidR="00FD155F" w:rsidRDefault="00FD155F" w:rsidP="004E7F5F">
            <w:pPr>
              <w:pStyle w:val="ListParagraph"/>
              <w:ind w:left="0"/>
              <w:rPr>
                <w:rFonts w:asciiTheme="minorHAnsi" w:hAnsiTheme="minorHAnsi" w:cstheme="minorHAnsi"/>
                <w:b/>
              </w:rPr>
            </w:pPr>
          </w:p>
          <w:p w14:paraId="45341477" w14:textId="77777777" w:rsidR="001E26B3" w:rsidRDefault="00602C60" w:rsidP="001E26B3">
            <w:pPr>
              <w:rPr>
                <w:rFonts w:asciiTheme="minorHAnsi" w:hAnsiTheme="minorHAnsi" w:cstheme="minorHAnsi"/>
                <w:b/>
              </w:rPr>
            </w:pPr>
            <w:r w:rsidRPr="001E26B3">
              <w:rPr>
                <w:rFonts w:asciiTheme="minorHAnsi" w:hAnsiTheme="minorHAnsi" w:cstheme="minorHAnsi"/>
                <w:b/>
              </w:rPr>
              <w:t xml:space="preserve">This </w:t>
            </w:r>
            <w:r w:rsidR="001E26B3">
              <w:rPr>
                <w:rFonts w:asciiTheme="minorHAnsi" w:hAnsiTheme="minorHAnsi" w:cstheme="minorHAnsi"/>
                <w:b/>
              </w:rPr>
              <w:t>lesson</w:t>
            </w:r>
            <w:r w:rsidRPr="001E26B3">
              <w:rPr>
                <w:rFonts w:asciiTheme="minorHAnsi" w:hAnsiTheme="minorHAnsi" w:cstheme="minorHAnsi"/>
                <w:b/>
              </w:rPr>
              <w:t xml:space="preserve"> will have students thinking creatively and critically about the novel.</w:t>
            </w:r>
          </w:p>
          <w:p w14:paraId="43C6B945" w14:textId="2D691A89" w:rsidR="00602C60" w:rsidRPr="001E26B3" w:rsidRDefault="00602C60" w:rsidP="001E26B3">
            <w:pPr>
              <w:rPr>
                <w:rFonts w:asciiTheme="minorHAnsi" w:hAnsiTheme="minorHAnsi" w:cstheme="minorHAnsi"/>
                <w:b/>
              </w:rPr>
            </w:pPr>
            <w:r w:rsidRPr="001E26B3">
              <w:rPr>
                <w:rFonts w:asciiTheme="minorHAnsi" w:hAnsiTheme="minorHAnsi" w:cstheme="minorHAnsi"/>
                <w:b/>
              </w:rPr>
              <w:t>Students will be asked to reflect, consider, and share their thoughts/ideas</w:t>
            </w:r>
            <w:r w:rsidR="001E26B3">
              <w:rPr>
                <w:rFonts w:asciiTheme="minorHAnsi" w:hAnsiTheme="minorHAnsi" w:cstheme="minorHAnsi"/>
                <w:b/>
              </w:rPr>
              <w:t xml:space="preserve">, and make connections with what </w:t>
            </w:r>
            <w:r w:rsidRPr="001E26B3">
              <w:rPr>
                <w:rFonts w:asciiTheme="minorHAnsi" w:hAnsiTheme="minorHAnsi" w:cstheme="minorHAnsi"/>
                <w:b/>
              </w:rPr>
              <w:t xml:space="preserve">they are reading. </w:t>
            </w:r>
          </w:p>
          <w:p w14:paraId="39BE586B" w14:textId="77777777" w:rsidR="00602C60" w:rsidRPr="001E26B3" w:rsidRDefault="00602C60" w:rsidP="001E26B3">
            <w:pPr>
              <w:rPr>
                <w:rFonts w:asciiTheme="minorHAnsi" w:hAnsiTheme="minorHAnsi" w:cstheme="minorHAnsi"/>
                <w:b/>
              </w:rPr>
            </w:pPr>
            <w:r w:rsidRPr="001E26B3">
              <w:rPr>
                <w:rFonts w:asciiTheme="minorHAnsi" w:hAnsiTheme="minorHAnsi" w:cstheme="minorHAnsi"/>
                <w:b/>
              </w:rPr>
              <w:t xml:space="preserve">The fantasy elements of this novel will require students to use imagination, while the character interactions will require students to reflect on their own experiences. </w:t>
            </w:r>
          </w:p>
          <w:p w14:paraId="005D0A3E" w14:textId="1096DCE7" w:rsidR="00602C60" w:rsidRPr="00C16AB3" w:rsidRDefault="001E26B3" w:rsidP="00602C60">
            <w:pPr>
              <w:pStyle w:val="ListParagraph"/>
              <w:ind w:left="0"/>
              <w:rPr>
                <w:rFonts w:asciiTheme="minorHAnsi" w:hAnsiTheme="minorHAnsi" w:cstheme="minorHAnsi"/>
                <w:b/>
              </w:rPr>
            </w:pPr>
            <w:r>
              <w:rPr>
                <w:rFonts w:asciiTheme="minorHAnsi" w:hAnsiTheme="minorHAnsi" w:cstheme="minorHAnsi"/>
                <w:b/>
              </w:rPr>
              <w:t>M</w:t>
            </w:r>
            <w:r w:rsidR="00602C60" w:rsidRPr="00602C60">
              <w:rPr>
                <w:rFonts w:asciiTheme="minorHAnsi" w:hAnsiTheme="minorHAnsi" w:cstheme="minorHAnsi"/>
                <w:b/>
              </w:rPr>
              <w:t>etacognitive skills and literacy skills are developed</w:t>
            </w:r>
            <w:r>
              <w:rPr>
                <w:rFonts w:asciiTheme="minorHAnsi" w:hAnsiTheme="minorHAnsi" w:cstheme="minorHAnsi"/>
                <w:b/>
              </w:rPr>
              <w:t xml:space="preserve"> through deeper level thinking.</w:t>
            </w:r>
          </w:p>
        </w:tc>
        <w:tc>
          <w:tcPr>
            <w:tcW w:w="3735" w:type="dxa"/>
            <w:tcBorders>
              <w:bottom w:val="single" w:sz="4" w:space="0" w:color="auto"/>
            </w:tcBorders>
          </w:tcPr>
          <w:p w14:paraId="7441F28E" w14:textId="77777777" w:rsidR="00602C60" w:rsidRDefault="00602C60" w:rsidP="004E7F5F">
            <w:pPr>
              <w:pStyle w:val="ListParagraph"/>
              <w:ind w:left="0"/>
              <w:rPr>
                <w:rFonts w:asciiTheme="minorHAnsi" w:hAnsiTheme="minorHAnsi" w:cstheme="minorHAnsi"/>
                <w:b/>
              </w:rPr>
            </w:pPr>
          </w:p>
          <w:p w14:paraId="7F64A420" w14:textId="77777777" w:rsidR="001E26B3" w:rsidRDefault="00602C60" w:rsidP="004E7F5F">
            <w:pPr>
              <w:pStyle w:val="ListParagraph"/>
              <w:ind w:left="0"/>
              <w:rPr>
                <w:rFonts w:asciiTheme="minorHAnsi" w:hAnsiTheme="minorHAnsi" w:cstheme="minorHAnsi"/>
                <w:b/>
              </w:rPr>
            </w:pPr>
            <w:r w:rsidRPr="00602C60">
              <w:rPr>
                <w:rFonts w:asciiTheme="minorHAnsi" w:hAnsiTheme="minorHAnsi" w:cstheme="minorHAnsi"/>
                <w:b/>
              </w:rPr>
              <w:t xml:space="preserve">This book deals with themes of family, responsibilities, siblings, bullying, friendships, and much more. These themes will allow discussion about our own personal responsibilities. Students will be asked to reflect on their own experiences and make connections to the </w:t>
            </w:r>
            <w:r w:rsidR="001E26B3">
              <w:rPr>
                <w:rFonts w:asciiTheme="minorHAnsi" w:hAnsiTheme="minorHAnsi" w:cstheme="minorHAnsi"/>
                <w:b/>
              </w:rPr>
              <w:t>chapter</w:t>
            </w:r>
            <w:r w:rsidRPr="00602C60">
              <w:rPr>
                <w:rFonts w:asciiTheme="minorHAnsi" w:hAnsiTheme="minorHAnsi" w:cstheme="minorHAnsi"/>
                <w:b/>
              </w:rPr>
              <w:t xml:space="preserve">. </w:t>
            </w:r>
          </w:p>
          <w:p w14:paraId="0C5E9D88" w14:textId="2B580DB0" w:rsidR="00FD155F" w:rsidRPr="00C16AB3" w:rsidRDefault="00602C60" w:rsidP="004E7F5F">
            <w:pPr>
              <w:pStyle w:val="ListParagraph"/>
              <w:ind w:left="0"/>
              <w:rPr>
                <w:rFonts w:asciiTheme="minorHAnsi" w:hAnsiTheme="minorHAnsi" w:cstheme="minorHAnsi"/>
                <w:b/>
              </w:rPr>
            </w:pPr>
            <w:r w:rsidRPr="00602C60">
              <w:rPr>
                <w:rFonts w:asciiTheme="minorHAnsi" w:hAnsiTheme="minorHAnsi" w:cstheme="minorHAnsi"/>
                <w:b/>
              </w:rPr>
              <w:t>An emphasis on perspective will be used for certain characters, such as the father, the bully, and the siblings. Students will be asked to consider things from different perspectives and wonder how those perspectives differ from their own. This will help students develop their own personal awareness and compare’/contrast their thoughts with the characters</w:t>
            </w:r>
            <w:r w:rsidR="001E26B3">
              <w:rPr>
                <w:rFonts w:asciiTheme="minorHAnsi" w:hAnsiTheme="minorHAnsi" w:cstheme="minorHAnsi"/>
                <w:b/>
              </w:rPr>
              <w:t>.</w:t>
            </w:r>
          </w:p>
        </w:tc>
      </w:tr>
    </w:tbl>
    <w:p w14:paraId="112C94DD" w14:textId="77777777" w:rsidR="00FD155F" w:rsidRDefault="00FD155F" w:rsidP="00FD155F">
      <w:pPr>
        <w:rPr>
          <w:rFonts w:asciiTheme="majorHAnsi" w:hAnsiTheme="majorHAnsi" w:cs="Times New Roman"/>
          <w:b/>
          <w:sz w:val="22"/>
          <w:szCs w:val="22"/>
        </w:rPr>
      </w:pPr>
    </w:p>
    <w:p w14:paraId="7657901A" w14:textId="77777777" w:rsidR="0007203A" w:rsidRPr="0025102B" w:rsidRDefault="0007203A" w:rsidP="00FD155F">
      <w:pPr>
        <w:rPr>
          <w:rFonts w:asciiTheme="majorHAnsi" w:hAnsiTheme="majorHAnsi" w:cs="Times New Roman"/>
          <w:b/>
          <w:sz w:val="22"/>
          <w:szCs w:val="22"/>
        </w:rPr>
      </w:pPr>
    </w:p>
    <w:p w14:paraId="18402547"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6FE2DF58"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5" w:history="1">
        <w:r>
          <w:rPr>
            <w:rStyle w:val="Hyperlink"/>
          </w:rPr>
          <w:t>https://firstpeoplesprinciplesoflearning.wordpress.com/</w:t>
        </w:r>
      </w:hyperlink>
      <w:r>
        <w:rPr>
          <w:rFonts w:ascii="Times New Roman" w:hAnsi="Times New Roman" w:cs="Times New Roman"/>
        </w:rPr>
        <w:t>)</w:t>
      </w:r>
    </w:p>
    <w:p w14:paraId="6D9F28E7"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30406355" w14:textId="77777777" w:rsidTr="004E7F5F">
        <w:trPr>
          <w:trHeight w:val="276"/>
        </w:trPr>
        <w:tc>
          <w:tcPr>
            <w:tcW w:w="5475" w:type="dxa"/>
          </w:tcPr>
          <w:p w14:paraId="0DF12287" w14:textId="77777777" w:rsidR="00FD155F" w:rsidRDefault="00FD155F" w:rsidP="004E7F5F">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76C64B37" w14:textId="77777777" w:rsidR="00FD155F" w:rsidRDefault="00FD155F" w:rsidP="004E7F5F">
            <w:pPr>
              <w:rPr>
                <w:rFonts w:asciiTheme="majorHAnsi" w:hAnsiTheme="majorHAnsi" w:cs="Times New Roman"/>
                <w:b/>
              </w:rPr>
            </w:pPr>
            <w:r>
              <w:rPr>
                <w:rFonts w:asciiTheme="majorHAnsi" w:hAnsiTheme="majorHAnsi" w:cs="Times New Roman"/>
                <w:b/>
              </w:rPr>
              <w:t>How will the FPPL be embedded in lesson:</w:t>
            </w:r>
          </w:p>
        </w:tc>
      </w:tr>
      <w:tr w:rsidR="00FD155F" w14:paraId="41F8A29E" w14:textId="77777777" w:rsidTr="004E7F5F">
        <w:tc>
          <w:tcPr>
            <w:tcW w:w="5475" w:type="dxa"/>
          </w:tcPr>
          <w:p w14:paraId="312F9284"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rPr>
            </w:pPr>
          </w:p>
          <w:p w14:paraId="0914953E"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rPr>
            </w:pPr>
          </w:p>
          <w:p w14:paraId="3F8CA3D7" w14:textId="7BF08B38"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5619E977" w14:textId="3B1E5977"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3FBF7E8D" w14:textId="77777777" w:rsidR="00243ACA" w:rsidRP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37691D8A" w14:textId="7F133D87" w:rsidR="00A140E9" w:rsidRDefault="00243ACA" w:rsidP="00243ACA">
            <w:pPr>
              <w:spacing w:before="70"/>
              <w:ind w:right="609"/>
              <w:contextualSpacing/>
              <w:textAlignment w:val="baseline"/>
              <w:rPr>
                <w:rFonts w:asciiTheme="minorHAnsi" w:eastAsia="Calibri" w:hAnsiTheme="minorHAnsi" w:cstheme="minorHAnsi"/>
                <w:iCs/>
                <w:color w:val="000000"/>
                <w:spacing w:val="-3"/>
              </w:rPr>
            </w:pPr>
            <w:r w:rsidRPr="00243ACA">
              <w:rPr>
                <w:rFonts w:asciiTheme="minorHAnsi" w:eastAsia="Calibri" w:hAnsiTheme="minorHAnsi" w:cstheme="minorHAnsi"/>
                <w:iCs/>
                <w:color w:val="000000"/>
                <w:spacing w:val="-3"/>
              </w:rPr>
              <w:t>•</w:t>
            </w:r>
            <w:r w:rsidRPr="00243ACA">
              <w:rPr>
                <w:rFonts w:asciiTheme="minorHAnsi" w:eastAsia="Calibri" w:hAnsiTheme="minorHAnsi" w:cstheme="minorHAnsi"/>
                <w:iCs/>
                <w:color w:val="000000"/>
                <w:spacing w:val="-3"/>
              </w:rPr>
              <w:tab/>
              <w:t>Learning is holistic, reflexive, reflective, experiential, and relational (focused on connectedness, on reciprocal relationships, and a sense of place).</w:t>
            </w:r>
          </w:p>
          <w:p w14:paraId="202C51E4" w14:textId="3066C1F6"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712BD2EE" w14:textId="3947E920"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16C7436C" w14:textId="7572550E"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3E35FD96" w14:textId="384E34F1"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B51C609" w14:textId="7B2721DB"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74ABF8D" w14:textId="79A35AC3"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0ADDE32E" w14:textId="7D610465"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0DF288BC" w14:textId="2C745975"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0698AA16" w14:textId="29C1B388"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07114253" w14:textId="3C2A1C6E"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36917D3B" w14:textId="067E0F0A"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D139480" w14:textId="6334D03C"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7C25708D" w14:textId="435BBA7F"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310E7BEB" w14:textId="13B4C1C9"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187B0693" w14:textId="42B804FA"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8A3C0EA" w14:textId="2D2C9F89"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3F10C09" w14:textId="716770C3"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85DCB39" w14:textId="314A1037"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015CE4E7" w14:textId="63C61A01"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1E07906" w14:textId="5B8FA642"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30EA0BF7" w14:textId="1DD9E257"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ACCF4C1" w14:textId="77777777"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6F6DA81" w14:textId="1A3790A1"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r w:rsidRPr="00243ACA">
              <w:rPr>
                <w:rFonts w:asciiTheme="minorHAnsi" w:eastAsia="Calibri" w:hAnsiTheme="minorHAnsi" w:cstheme="minorHAnsi"/>
                <w:iCs/>
                <w:color w:val="000000"/>
                <w:spacing w:val="-3"/>
              </w:rPr>
              <w:t>•</w:t>
            </w:r>
            <w:r w:rsidRPr="00243ACA">
              <w:rPr>
                <w:rFonts w:asciiTheme="minorHAnsi" w:eastAsia="Calibri" w:hAnsiTheme="minorHAnsi" w:cstheme="minorHAnsi"/>
                <w:iCs/>
                <w:color w:val="000000"/>
                <w:spacing w:val="-3"/>
              </w:rPr>
              <w:tab/>
              <w:t>Learning involves recognizing the consequences of one’s actions.</w:t>
            </w:r>
          </w:p>
          <w:p w14:paraId="60B43CFD" w14:textId="7D94A134"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9F94C4A" w14:textId="33D65F17"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20ABA11" w14:textId="3090E74F"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2067FF7" w14:textId="0E67FE66"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6975676" w14:textId="36DCCAAE"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F583892" w14:textId="067F1E32"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55B61FE2" w14:textId="46F1F206"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4ADEB09D" w14:textId="5C2A481B"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5D1D222D" w14:textId="41B5078B"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58EF2840" w14:textId="69E80766"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0570C054" w14:textId="518F1C0C"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7A33E7C6" w14:textId="344F9AF4" w:rsidR="00243ACA" w:rsidRDefault="00243ACA" w:rsidP="00243ACA">
            <w:pPr>
              <w:spacing w:before="70"/>
              <w:ind w:right="609"/>
              <w:contextualSpacing/>
              <w:textAlignment w:val="baseline"/>
              <w:rPr>
                <w:rFonts w:asciiTheme="minorHAnsi" w:eastAsia="Calibri" w:hAnsiTheme="minorHAnsi" w:cstheme="minorHAnsi"/>
                <w:iCs/>
                <w:color w:val="000000"/>
                <w:spacing w:val="-3"/>
              </w:rPr>
            </w:pPr>
          </w:p>
          <w:p w14:paraId="2EA5B352" w14:textId="77777777" w:rsidR="00243ACA" w:rsidRDefault="00243ACA" w:rsidP="00A140E9">
            <w:pPr>
              <w:spacing w:before="70"/>
              <w:ind w:right="609"/>
              <w:contextualSpacing/>
              <w:textAlignment w:val="baseline"/>
              <w:rPr>
                <w:rFonts w:asciiTheme="minorHAnsi" w:eastAsia="Calibri" w:hAnsiTheme="minorHAnsi" w:cstheme="minorHAnsi"/>
                <w:iCs/>
                <w:color w:val="000000"/>
                <w:spacing w:val="-3"/>
              </w:rPr>
            </w:pPr>
          </w:p>
          <w:p w14:paraId="569F03A2" w14:textId="2B95D8AA" w:rsidR="00A140E9" w:rsidRPr="00C16AB3" w:rsidRDefault="00A140E9" w:rsidP="00A140E9">
            <w:pPr>
              <w:spacing w:before="70"/>
              <w:ind w:right="609"/>
              <w:contextualSpacing/>
              <w:textAlignment w:val="baseline"/>
              <w:rPr>
                <w:rFonts w:asciiTheme="minorHAnsi" w:eastAsia="Calibri" w:hAnsiTheme="minorHAnsi" w:cstheme="minorHAnsi"/>
                <w:iCs/>
                <w:color w:val="000000"/>
                <w:spacing w:val="-3"/>
              </w:rPr>
            </w:pPr>
            <w:r w:rsidRPr="002966CE">
              <w:rPr>
                <w:rFonts w:asciiTheme="minorHAnsi" w:eastAsia="Calibri" w:hAnsiTheme="minorHAnsi" w:cstheme="minorHAnsi"/>
                <w:iCs/>
                <w:color w:val="000000"/>
                <w:spacing w:val="-3"/>
              </w:rPr>
              <w:t>Learning involves patience and time</w:t>
            </w:r>
          </w:p>
          <w:p w14:paraId="75AE2358"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rPr>
            </w:pPr>
          </w:p>
          <w:p w14:paraId="348ECD2C"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rPr>
            </w:pPr>
          </w:p>
          <w:p w14:paraId="6561E188"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rPr>
            </w:pPr>
          </w:p>
          <w:p w14:paraId="7716025C" w14:textId="77777777" w:rsidR="00FD155F" w:rsidRPr="00C81616" w:rsidRDefault="00FD155F" w:rsidP="004E7F5F">
            <w:pPr>
              <w:spacing w:before="70"/>
              <w:ind w:right="609"/>
              <w:contextualSpacing/>
              <w:textAlignment w:val="baseline"/>
              <w:rPr>
                <w:rFonts w:ascii="Calibri" w:eastAsia="Calibri" w:hAnsi="Calibri"/>
                <w:i/>
                <w:color w:val="000000"/>
                <w:spacing w:val="-3"/>
              </w:rPr>
            </w:pPr>
          </w:p>
        </w:tc>
        <w:tc>
          <w:tcPr>
            <w:tcW w:w="5320" w:type="dxa"/>
          </w:tcPr>
          <w:p w14:paraId="2265691A" w14:textId="77777777" w:rsidR="00FD155F" w:rsidRPr="00C16AB3" w:rsidRDefault="00FD155F" w:rsidP="004E7F5F">
            <w:pPr>
              <w:rPr>
                <w:rFonts w:asciiTheme="minorHAnsi" w:hAnsiTheme="minorHAnsi" w:cstheme="minorHAnsi"/>
                <w:b/>
              </w:rPr>
            </w:pPr>
          </w:p>
          <w:p w14:paraId="3221B8E0" w14:textId="1FBD7ADD" w:rsidR="00A140E9" w:rsidRPr="00C16AB3" w:rsidRDefault="00A140E9" w:rsidP="00A140E9">
            <w:pPr>
              <w:rPr>
                <w:rFonts w:asciiTheme="minorHAnsi" w:hAnsiTheme="minorHAnsi" w:cstheme="minorHAnsi"/>
                <w:b/>
              </w:rPr>
            </w:pPr>
            <w:r>
              <w:rPr>
                <w:rFonts w:asciiTheme="minorHAnsi" w:hAnsiTheme="minorHAnsi" w:cstheme="minorHAnsi"/>
                <w:b/>
              </w:rPr>
              <w:t xml:space="preserve">A focus on our relationships, friendships, and community will continue through group discussion about the events of the book. </w:t>
            </w:r>
          </w:p>
          <w:p w14:paraId="277DD0A8" w14:textId="4AC8CE7E" w:rsidR="00C81616" w:rsidRDefault="00C81616" w:rsidP="004E7F5F">
            <w:pPr>
              <w:rPr>
                <w:rFonts w:asciiTheme="minorHAnsi" w:hAnsiTheme="minorHAnsi" w:cstheme="minorHAnsi"/>
                <w:b/>
              </w:rPr>
            </w:pPr>
          </w:p>
          <w:p w14:paraId="5743ADA7" w14:textId="77777777" w:rsidR="00602C60" w:rsidRPr="00243ACA" w:rsidRDefault="00602C60" w:rsidP="00602C60">
            <w:pPr>
              <w:pStyle w:val="ListParagraph"/>
              <w:numPr>
                <w:ilvl w:val="0"/>
                <w:numId w:val="14"/>
              </w:numPr>
              <w:spacing w:before="70"/>
              <w:ind w:right="609"/>
              <w:textAlignment w:val="baseline"/>
              <w:rPr>
                <w:rFonts w:eastAsia="Calibri" w:cstheme="minorHAnsi"/>
                <w:i/>
                <w:color w:val="000000"/>
                <w:spacing w:val="-3"/>
                <w:sz w:val="18"/>
              </w:rPr>
            </w:pPr>
            <w:r w:rsidRPr="00243ACA">
              <w:rPr>
                <w:rFonts w:eastAsia="Calibri" w:cstheme="minorHAnsi"/>
                <w:i/>
                <w:color w:val="000000"/>
                <w:sz w:val="18"/>
              </w:rPr>
              <w:t xml:space="preserve">Learning is holistic, reflexive, reflective, experiential, and relational (focused on connectedness, on reciprocal relationships, and a sense of </w:t>
            </w:r>
            <w:r w:rsidRPr="00243ACA">
              <w:rPr>
                <w:rFonts w:eastAsia="Calibri" w:cstheme="minorHAnsi"/>
                <w:i/>
                <w:color w:val="000000"/>
                <w:spacing w:val="-3"/>
                <w:sz w:val="18"/>
              </w:rPr>
              <w:t>place).</w:t>
            </w:r>
          </w:p>
          <w:p w14:paraId="5A69B9CE" w14:textId="77777777" w:rsidR="00602C60" w:rsidRDefault="00602C60" w:rsidP="00602C60">
            <w:pPr>
              <w:ind w:right="609"/>
              <w:textAlignment w:val="baseline"/>
              <w:rPr>
                <w:rFonts w:cstheme="minorHAnsi"/>
                <w:b/>
                <w:sz w:val="24"/>
                <w:szCs w:val="28"/>
              </w:rPr>
            </w:pPr>
          </w:p>
          <w:p w14:paraId="250A0162" w14:textId="77777777" w:rsidR="00602C60" w:rsidRPr="000A6982" w:rsidRDefault="00602C60" w:rsidP="00602C60">
            <w:pPr>
              <w:ind w:right="609"/>
              <w:textAlignment w:val="baseline"/>
              <w:rPr>
                <w:rFonts w:cstheme="minorHAnsi"/>
                <w:b/>
                <w:sz w:val="20"/>
                <w:szCs w:val="20"/>
              </w:rPr>
            </w:pPr>
            <w:r w:rsidRPr="000A6982">
              <w:rPr>
                <w:rFonts w:cstheme="minorHAnsi"/>
                <w:b/>
                <w:sz w:val="20"/>
                <w:szCs w:val="20"/>
              </w:rPr>
              <w:t>“Learning is reflexive. It builds upon itself, exponentially increasing as learners develop new knowledge and deeper understandings of how everything is ultimately connected.”</w:t>
            </w:r>
          </w:p>
          <w:p w14:paraId="0BE3D583" w14:textId="77777777" w:rsidR="00602C60" w:rsidRPr="000A6982" w:rsidRDefault="00602C60" w:rsidP="00602C60">
            <w:pPr>
              <w:ind w:right="609"/>
              <w:textAlignment w:val="baseline"/>
              <w:rPr>
                <w:rFonts w:cstheme="minorHAnsi"/>
                <w:b/>
                <w:sz w:val="20"/>
                <w:szCs w:val="20"/>
              </w:rPr>
            </w:pPr>
          </w:p>
          <w:p w14:paraId="3E82ABF3" w14:textId="77777777" w:rsidR="00602C60" w:rsidRPr="000A6982" w:rsidRDefault="00602C60" w:rsidP="00602C60">
            <w:pPr>
              <w:ind w:right="609"/>
              <w:textAlignment w:val="baseline"/>
              <w:rPr>
                <w:rFonts w:cstheme="minorHAnsi"/>
                <w:b/>
                <w:sz w:val="20"/>
                <w:szCs w:val="20"/>
              </w:rPr>
            </w:pPr>
            <w:r w:rsidRPr="000A6982">
              <w:rPr>
                <w:rFonts w:cstheme="minorHAnsi"/>
                <w:b/>
                <w:sz w:val="20"/>
                <w:szCs w:val="20"/>
              </w:rPr>
              <w:t xml:space="preserve">“Reflective thinking is a key process in coming to understand new concepts and determining the relevancy of information and ideas. In many of the </w:t>
            </w:r>
            <w:r w:rsidRPr="000A6982">
              <w:rPr>
                <w:rFonts w:cstheme="minorHAnsi"/>
                <w:b/>
                <w:sz w:val="20"/>
                <w:szCs w:val="20"/>
              </w:rPr>
              <w:lastRenderedPageBreak/>
              <w:t>stories shared by elders, there is an intention to help the listener learn what he or she needs to learn without explicitly saying what the lesson is.”</w:t>
            </w:r>
          </w:p>
          <w:p w14:paraId="360B6D4F" w14:textId="77777777" w:rsidR="00602C60" w:rsidRDefault="00602C60" w:rsidP="00602C60">
            <w:pPr>
              <w:ind w:right="609"/>
              <w:textAlignment w:val="baseline"/>
              <w:rPr>
                <w:rFonts w:cstheme="minorHAnsi"/>
                <w:b/>
                <w:sz w:val="24"/>
                <w:szCs w:val="28"/>
              </w:rPr>
            </w:pPr>
          </w:p>
          <w:p w14:paraId="3983F52D" w14:textId="77777777" w:rsidR="00567C5F" w:rsidRDefault="00602C60" w:rsidP="00602C60">
            <w:pPr>
              <w:ind w:right="609"/>
              <w:textAlignment w:val="baseline"/>
              <w:rPr>
                <w:rFonts w:cstheme="minorHAnsi"/>
                <w:bCs/>
                <w:sz w:val="24"/>
                <w:szCs w:val="28"/>
              </w:rPr>
            </w:pPr>
            <w:r w:rsidRPr="000A6982">
              <w:rPr>
                <w:rFonts w:cstheme="minorHAnsi"/>
                <w:bCs/>
                <w:sz w:val="24"/>
                <w:szCs w:val="28"/>
              </w:rPr>
              <w:t xml:space="preserve">This </w:t>
            </w:r>
            <w:r w:rsidR="00567C5F">
              <w:rPr>
                <w:rFonts w:cstheme="minorHAnsi"/>
                <w:bCs/>
                <w:sz w:val="24"/>
                <w:szCs w:val="28"/>
              </w:rPr>
              <w:t>lesson</w:t>
            </w:r>
            <w:r>
              <w:rPr>
                <w:rFonts w:cstheme="minorHAnsi"/>
                <w:bCs/>
                <w:sz w:val="24"/>
                <w:szCs w:val="28"/>
              </w:rPr>
              <w:t xml:space="preserve"> will require students to reflect on what they are reading and think reflexively and relationally. </w:t>
            </w:r>
          </w:p>
          <w:p w14:paraId="5856BD1E" w14:textId="77777777" w:rsidR="00567C5F" w:rsidRDefault="00602C60" w:rsidP="00602C60">
            <w:pPr>
              <w:ind w:right="609"/>
              <w:textAlignment w:val="baseline"/>
              <w:rPr>
                <w:rFonts w:cstheme="minorHAnsi"/>
                <w:bCs/>
                <w:sz w:val="24"/>
                <w:szCs w:val="28"/>
              </w:rPr>
            </w:pPr>
            <w:r>
              <w:rPr>
                <w:rFonts w:cstheme="minorHAnsi"/>
                <w:bCs/>
                <w:sz w:val="24"/>
                <w:szCs w:val="28"/>
              </w:rPr>
              <w:t xml:space="preserve">Students will be required to make connections to the </w:t>
            </w:r>
            <w:r w:rsidR="00567C5F">
              <w:rPr>
                <w:rFonts w:cstheme="minorHAnsi"/>
                <w:bCs/>
                <w:sz w:val="24"/>
                <w:szCs w:val="28"/>
              </w:rPr>
              <w:t>chapter</w:t>
            </w:r>
            <w:r>
              <w:rPr>
                <w:rFonts w:cstheme="minorHAnsi"/>
                <w:bCs/>
                <w:sz w:val="24"/>
                <w:szCs w:val="28"/>
              </w:rPr>
              <w:t xml:space="preserve"> and compare/contrast with their own experiences. </w:t>
            </w:r>
          </w:p>
          <w:p w14:paraId="6F6D35FB" w14:textId="494DE7CB" w:rsidR="00602C60" w:rsidRDefault="00602C60" w:rsidP="00602C60">
            <w:pPr>
              <w:ind w:right="609"/>
              <w:textAlignment w:val="baseline"/>
              <w:rPr>
                <w:rFonts w:cstheme="minorHAnsi"/>
                <w:bCs/>
                <w:sz w:val="24"/>
                <w:szCs w:val="28"/>
              </w:rPr>
            </w:pPr>
            <w:r>
              <w:rPr>
                <w:rFonts w:cstheme="minorHAnsi"/>
                <w:bCs/>
                <w:sz w:val="24"/>
                <w:szCs w:val="28"/>
              </w:rPr>
              <w:t xml:space="preserve">Student learning will be reflexive and will build upon itself </w:t>
            </w:r>
            <w:r w:rsidR="00567C5F">
              <w:rPr>
                <w:rFonts w:cstheme="minorHAnsi"/>
                <w:bCs/>
                <w:sz w:val="24"/>
                <w:szCs w:val="28"/>
              </w:rPr>
              <w:t>from the previous</w:t>
            </w:r>
            <w:r>
              <w:rPr>
                <w:rFonts w:cstheme="minorHAnsi"/>
                <w:bCs/>
                <w:sz w:val="24"/>
                <w:szCs w:val="28"/>
              </w:rPr>
              <w:t xml:space="preserve"> lesson; students will develop their literacy skills with each lesson and learning will be scaffolded.</w:t>
            </w:r>
          </w:p>
          <w:p w14:paraId="4BBCC68F" w14:textId="77777777" w:rsidR="00602C60" w:rsidRPr="000A6982" w:rsidRDefault="00602C60" w:rsidP="00602C60">
            <w:pPr>
              <w:ind w:right="609"/>
              <w:textAlignment w:val="baseline"/>
              <w:rPr>
                <w:rFonts w:cstheme="minorHAnsi"/>
                <w:bCs/>
                <w:sz w:val="24"/>
                <w:szCs w:val="28"/>
              </w:rPr>
            </w:pPr>
          </w:p>
          <w:p w14:paraId="241A36D7" w14:textId="77777777" w:rsidR="00602C60" w:rsidRPr="00243ACA" w:rsidRDefault="00602C60" w:rsidP="00602C60">
            <w:pPr>
              <w:pStyle w:val="ListParagraph"/>
              <w:numPr>
                <w:ilvl w:val="0"/>
                <w:numId w:val="14"/>
              </w:numPr>
              <w:spacing w:before="70"/>
              <w:ind w:right="609"/>
              <w:textAlignment w:val="baseline"/>
              <w:rPr>
                <w:rFonts w:eastAsia="Calibri" w:cstheme="minorHAnsi"/>
                <w:i/>
                <w:color w:val="000000"/>
                <w:spacing w:val="-3"/>
                <w:sz w:val="18"/>
              </w:rPr>
            </w:pPr>
            <w:r w:rsidRPr="00243ACA">
              <w:rPr>
                <w:rFonts w:eastAsia="Calibri" w:cstheme="minorHAnsi"/>
                <w:i/>
                <w:color w:val="000000"/>
                <w:sz w:val="18"/>
              </w:rPr>
              <w:t xml:space="preserve">Learning involves recognizing the consequences of one’s actions. </w:t>
            </w:r>
          </w:p>
          <w:p w14:paraId="1CB6963F" w14:textId="77777777" w:rsidR="00602C60" w:rsidRDefault="00602C60" w:rsidP="00602C60">
            <w:pPr>
              <w:ind w:right="609"/>
              <w:textAlignment w:val="baseline"/>
              <w:rPr>
                <w:rFonts w:cstheme="minorHAnsi"/>
                <w:b/>
                <w:sz w:val="24"/>
                <w:szCs w:val="28"/>
              </w:rPr>
            </w:pPr>
          </w:p>
          <w:p w14:paraId="23AEB4F2" w14:textId="77777777" w:rsidR="00602C60" w:rsidRPr="000A6982" w:rsidRDefault="00602C60" w:rsidP="00602C60">
            <w:pPr>
              <w:ind w:right="609"/>
              <w:textAlignment w:val="baseline"/>
              <w:rPr>
                <w:rFonts w:cstheme="minorHAnsi"/>
                <w:b/>
                <w:sz w:val="20"/>
                <w:szCs w:val="20"/>
              </w:rPr>
            </w:pPr>
            <w:r w:rsidRPr="000A6982">
              <w:rPr>
                <w:rFonts w:cstheme="minorHAnsi"/>
                <w:b/>
                <w:sz w:val="20"/>
                <w:szCs w:val="20"/>
              </w:rPr>
              <w:t>“Focusing on reflective and critical thinking to help learners understand the natural consequences of their actions.”</w:t>
            </w:r>
          </w:p>
          <w:p w14:paraId="00607B63" w14:textId="77777777" w:rsidR="00602C60" w:rsidRDefault="00602C60" w:rsidP="00602C60">
            <w:pPr>
              <w:ind w:right="609"/>
              <w:textAlignment w:val="baseline"/>
              <w:rPr>
                <w:rFonts w:cstheme="minorHAnsi"/>
                <w:b/>
                <w:sz w:val="24"/>
                <w:szCs w:val="28"/>
              </w:rPr>
            </w:pPr>
          </w:p>
          <w:p w14:paraId="106A45C8" w14:textId="65AF248C" w:rsidR="00602C60" w:rsidRDefault="00567C5F" w:rsidP="00602C60">
            <w:pPr>
              <w:ind w:right="609"/>
              <w:textAlignment w:val="baseline"/>
              <w:rPr>
                <w:rFonts w:cstheme="minorHAnsi"/>
                <w:bCs/>
                <w:sz w:val="24"/>
                <w:szCs w:val="28"/>
              </w:rPr>
            </w:pPr>
            <w:r>
              <w:rPr>
                <w:rFonts w:cstheme="minorHAnsi"/>
                <w:bCs/>
                <w:sz w:val="24"/>
                <w:szCs w:val="28"/>
              </w:rPr>
              <w:t>Students will</w:t>
            </w:r>
            <w:r w:rsidR="00602C60">
              <w:rPr>
                <w:rFonts w:cstheme="minorHAnsi"/>
                <w:bCs/>
                <w:sz w:val="24"/>
                <w:szCs w:val="28"/>
              </w:rPr>
              <w:t xml:space="preserve"> think and reflect on their actions and the consequences they may have. Discussions around bullying, friendships, and siblings will allow students to reflect on how their actions have consequences, and how their actions may be interpreted by others. </w:t>
            </w:r>
            <w:r>
              <w:rPr>
                <w:rFonts w:cstheme="minorHAnsi"/>
                <w:bCs/>
                <w:sz w:val="24"/>
                <w:szCs w:val="28"/>
              </w:rPr>
              <w:t>Students will</w:t>
            </w:r>
            <w:r w:rsidR="00602C60">
              <w:rPr>
                <w:rFonts w:cstheme="minorHAnsi"/>
                <w:bCs/>
                <w:sz w:val="24"/>
                <w:szCs w:val="28"/>
              </w:rPr>
              <w:t xml:space="preserve"> consider how their actions with their classmates have consequences</w:t>
            </w:r>
            <w:r>
              <w:rPr>
                <w:rFonts w:cstheme="minorHAnsi"/>
                <w:bCs/>
                <w:sz w:val="24"/>
                <w:szCs w:val="28"/>
              </w:rPr>
              <w:t>.</w:t>
            </w:r>
          </w:p>
          <w:p w14:paraId="38B8BD24" w14:textId="77777777" w:rsidR="00602C60" w:rsidRPr="00643FDA" w:rsidRDefault="00602C60" w:rsidP="00602C60">
            <w:pPr>
              <w:ind w:right="609"/>
              <w:textAlignment w:val="baseline"/>
              <w:rPr>
                <w:rFonts w:cstheme="minorHAnsi"/>
                <w:bCs/>
                <w:sz w:val="24"/>
                <w:szCs w:val="28"/>
              </w:rPr>
            </w:pPr>
          </w:p>
          <w:p w14:paraId="223CE1DA" w14:textId="7EBC03C2" w:rsidR="00602C60" w:rsidRDefault="00602C60" w:rsidP="00602C60">
            <w:pPr>
              <w:ind w:right="609"/>
              <w:jc w:val="center"/>
              <w:textAlignment w:val="baseline"/>
              <w:rPr>
                <w:rFonts w:eastAsia="Calibri" w:cstheme="minorHAnsi"/>
                <w:i/>
                <w:color w:val="000000"/>
                <w:sz w:val="18"/>
              </w:rPr>
            </w:pPr>
            <w:r w:rsidRPr="00243ACA">
              <w:rPr>
                <w:rFonts w:eastAsia="Calibri" w:cstheme="minorHAnsi"/>
                <w:i/>
                <w:color w:val="000000"/>
                <w:sz w:val="18"/>
              </w:rPr>
              <w:t>Learning involves patience and time.</w:t>
            </w:r>
          </w:p>
          <w:p w14:paraId="0DE914A1" w14:textId="77777777" w:rsidR="00567C5F" w:rsidRDefault="00567C5F" w:rsidP="00602C60">
            <w:pPr>
              <w:ind w:right="609"/>
              <w:jc w:val="center"/>
              <w:textAlignment w:val="baseline"/>
              <w:rPr>
                <w:rFonts w:cstheme="minorHAnsi"/>
                <w:b/>
                <w:sz w:val="24"/>
                <w:szCs w:val="28"/>
              </w:rPr>
            </w:pPr>
          </w:p>
          <w:p w14:paraId="77BAF33A" w14:textId="77777777" w:rsidR="00567C5F" w:rsidRPr="00567C5F" w:rsidRDefault="00567C5F" w:rsidP="00567C5F">
            <w:pPr>
              <w:ind w:right="609"/>
              <w:textAlignment w:val="baseline"/>
              <w:rPr>
                <w:rFonts w:cstheme="minorHAnsi"/>
                <w:bCs/>
                <w:sz w:val="24"/>
                <w:szCs w:val="28"/>
              </w:rPr>
            </w:pPr>
            <w:r w:rsidRPr="00567C5F">
              <w:rPr>
                <w:rFonts w:cstheme="minorHAnsi"/>
                <w:bCs/>
                <w:sz w:val="24"/>
                <w:szCs w:val="28"/>
              </w:rPr>
              <w:t xml:space="preserve">The lesson is in a series of lessons that all build upon each other. This lesson will continue where the previous lesson finished (chapter 5). </w:t>
            </w:r>
          </w:p>
          <w:p w14:paraId="5A11FA4B" w14:textId="77777777" w:rsidR="00567C5F" w:rsidRPr="00567C5F" w:rsidRDefault="00567C5F" w:rsidP="00567C5F">
            <w:pPr>
              <w:ind w:right="609"/>
              <w:textAlignment w:val="baseline"/>
              <w:rPr>
                <w:rFonts w:cstheme="minorHAnsi"/>
                <w:bCs/>
                <w:sz w:val="24"/>
                <w:szCs w:val="28"/>
              </w:rPr>
            </w:pPr>
            <w:r w:rsidRPr="00567C5F">
              <w:rPr>
                <w:rFonts w:cstheme="minorHAnsi"/>
                <w:bCs/>
                <w:sz w:val="24"/>
                <w:szCs w:val="28"/>
              </w:rPr>
              <w:t xml:space="preserve"> Student learning will happen over time as they progress the literacy interventions. Students will need to demonstrate patience with their learning, as it scaffolds upon itself each lesson. The lessons will build upon each other as topics and themes are discussed in further details.</w:t>
            </w:r>
          </w:p>
          <w:p w14:paraId="69ECA23D" w14:textId="41C90E60" w:rsidR="00602C60" w:rsidRPr="00F61F41" w:rsidRDefault="00602C60" w:rsidP="00602C60">
            <w:pPr>
              <w:ind w:right="609"/>
              <w:textAlignment w:val="baseline"/>
              <w:rPr>
                <w:rFonts w:cstheme="minorHAnsi"/>
                <w:bCs/>
                <w:sz w:val="24"/>
                <w:szCs w:val="28"/>
              </w:rPr>
            </w:pPr>
            <w:r w:rsidRPr="00F61F41">
              <w:rPr>
                <w:rFonts w:cstheme="minorHAnsi"/>
                <w:bCs/>
                <w:sz w:val="24"/>
                <w:szCs w:val="28"/>
              </w:rPr>
              <w:t>The learning will not be rushed through and may require reflexive timing to ensure the learning is occurring naturally.</w:t>
            </w:r>
          </w:p>
          <w:p w14:paraId="2C9D4FD7" w14:textId="593940F4" w:rsidR="00C81616" w:rsidRDefault="00C81616" w:rsidP="004E7F5F">
            <w:pPr>
              <w:rPr>
                <w:rFonts w:asciiTheme="minorHAnsi" w:hAnsiTheme="minorHAnsi" w:cstheme="minorHAnsi"/>
                <w:b/>
              </w:rPr>
            </w:pPr>
          </w:p>
          <w:p w14:paraId="047DC6CE" w14:textId="77777777" w:rsidR="00567C5F" w:rsidRPr="00C16AB3" w:rsidRDefault="00567C5F" w:rsidP="004E7F5F">
            <w:pPr>
              <w:rPr>
                <w:rFonts w:asciiTheme="minorHAnsi" w:hAnsiTheme="minorHAnsi" w:cstheme="minorHAnsi"/>
                <w:b/>
              </w:rPr>
            </w:pPr>
          </w:p>
          <w:p w14:paraId="2A0CA3E7" w14:textId="77777777" w:rsidR="00C81616" w:rsidRPr="00C81616" w:rsidRDefault="00C81616" w:rsidP="004E7F5F">
            <w:pPr>
              <w:rPr>
                <w:rFonts w:asciiTheme="majorHAnsi" w:hAnsiTheme="majorHAnsi" w:cs="Times New Roman"/>
                <w:b/>
              </w:rPr>
            </w:pPr>
          </w:p>
        </w:tc>
      </w:tr>
    </w:tbl>
    <w:p w14:paraId="7A836F19" w14:textId="77777777" w:rsidR="00FD155F" w:rsidRPr="003B189E" w:rsidRDefault="00FD155F" w:rsidP="008816EA">
      <w:pPr>
        <w:ind w:right="310"/>
        <w:rPr>
          <w:rFonts w:asciiTheme="minorHAnsi" w:hAnsiTheme="minorHAnsi" w:cs="Times New Roman"/>
        </w:rPr>
      </w:pPr>
    </w:p>
    <w:p w14:paraId="1F49FAE9"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lastRenderedPageBreak/>
        <w:t xml:space="preserve">Curriculum Connections: </w:t>
      </w:r>
      <w:hyperlink r:id="rId16" w:history="1">
        <w:r w:rsidR="004D4659">
          <w:rPr>
            <w:rStyle w:val="Hyperlink"/>
          </w:rPr>
          <w:t>https://curriculum.gov.bc.ca/</w:t>
        </w:r>
      </w:hyperlink>
      <w:r w:rsidR="004D4659">
        <w:t xml:space="preserve"> (Curriculum)</w:t>
      </w:r>
    </w:p>
    <w:p w14:paraId="742B749D"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42259F2D"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158C76B6" w14:textId="77777777" w:rsidTr="00FD155F">
        <w:trPr>
          <w:trHeight w:val="978"/>
        </w:trPr>
        <w:tc>
          <w:tcPr>
            <w:tcW w:w="10768" w:type="dxa"/>
          </w:tcPr>
          <w:p w14:paraId="385849CE"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2E14301D" w14:textId="77777777" w:rsidR="00060B94" w:rsidRPr="00243ACA" w:rsidRDefault="008816EA" w:rsidP="00095B51">
            <w:pPr>
              <w:rPr>
                <w:rFonts w:asciiTheme="minorHAnsi" w:hAnsiTheme="minorHAnsi" w:cs="Times New Roman"/>
                <w:b/>
                <w:bCs/>
              </w:rPr>
            </w:pPr>
            <w:r w:rsidRPr="00243ACA">
              <w:rPr>
                <w:rFonts w:asciiTheme="minorHAnsi" w:hAnsiTheme="minorHAnsi" w:cs="Times New Roman"/>
                <w:b/>
                <w:bCs/>
              </w:rPr>
              <w:t>Big Idea</w:t>
            </w:r>
            <w:r w:rsidR="00FD155F" w:rsidRPr="00243ACA">
              <w:rPr>
                <w:rFonts w:asciiTheme="minorHAnsi" w:hAnsiTheme="minorHAnsi" w:cs="Times New Roman"/>
                <w:b/>
                <w:bCs/>
              </w:rPr>
              <w:t>(</w:t>
            </w:r>
            <w:r w:rsidRPr="00243ACA">
              <w:rPr>
                <w:rFonts w:asciiTheme="minorHAnsi" w:hAnsiTheme="minorHAnsi" w:cs="Times New Roman"/>
                <w:b/>
                <w:bCs/>
              </w:rPr>
              <w:t>s</w:t>
            </w:r>
            <w:r w:rsidR="00FD155F" w:rsidRPr="00243ACA">
              <w:rPr>
                <w:rFonts w:asciiTheme="minorHAnsi" w:hAnsiTheme="minorHAnsi" w:cs="Times New Roman"/>
                <w:b/>
                <w:bCs/>
              </w:rPr>
              <w:t>)</w:t>
            </w:r>
            <w:r w:rsidRPr="00243ACA">
              <w:rPr>
                <w:rFonts w:asciiTheme="minorHAnsi" w:hAnsiTheme="minorHAnsi" w:cs="Times New Roman"/>
                <w:b/>
                <w:bCs/>
              </w:rPr>
              <w:t>:</w:t>
            </w:r>
          </w:p>
          <w:p w14:paraId="57869EED" w14:textId="11A8C091" w:rsidR="008816EA" w:rsidRDefault="008816EA" w:rsidP="00095B51">
            <w:pPr>
              <w:rPr>
                <w:rFonts w:asciiTheme="minorHAnsi" w:hAnsiTheme="minorHAnsi" w:cs="Times New Roman"/>
              </w:rPr>
            </w:pPr>
          </w:p>
          <w:p w14:paraId="11F02636" w14:textId="6F1CE07B" w:rsidR="00A140E9" w:rsidRDefault="00A140E9" w:rsidP="00095B51">
            <w:pPr>
              <w:rPr>
                <w:rFonts w:asciiTheme="minorHAnsi" w:hAnsiTheme="minorHAnsi" w:cs="Times New Roman"/>
              </w:rPr>
            </w:pPr>
            <w:r w:rsidRPr="00A140E9">
              <w:rPr>
                <w:rFonts w:asciiTheme="minorHAnsi" w:hAnsiTheme="minorHAnsi" w:cs="Times New Roman"/>
              </w:rPr>
              <w:t>Language and text can be a source of creativity and joy.</w:t>
            </w:r>
          </w:p>
          <w:p w14:paraId="41DCB9FB" w14:textId="77777777" w:rsidR="00A140E9" w:rsidRPr="0007203A" w:rsidRDefault="00A140E9" w:rsidP="00095B51">
            <w:pPr>
              <w:rPr>
                <w:rFonts w:asciiTheme="minorHAnsi" w:hAnsiTheme="minorHAnsi" w:cs="Times New Roman"/>
              </w:rPr>
            </w:pPr>
          </w:p>
          <w:p w14:paraId="34725983" w14:textId="4BD7B038" w:rsidR="00A140E9" w:rsidRDefault="00A140E9" w:rsidP="00095B51">
            <w:pPr>
              <w:rPr>
                <w:rFonts w:asciiTheme="minorHAnsi" w:hAnsiTheme="minorHAnsi" w:cs="Times New Roman"/>
              </w:rPr>
            </w:pPr>
            <w:r w:rsidRPr="00A140E9">
              <w:rPr>
                <w:rFonts w:asciiTheme="minorHAnsi" w:hAnsiTheme="minorHAnsi" w:cs="Times New Roman"/>
              </w:rPr>
              <w:t>Exploring stories and other texts helps us understand ourselves and make connections to others and to the world.</w:t>
            </w:r>
          </w:p>
          <w:p w14:paraId="2963E348" w14:textId="77777777" w:rsidR="00FD155F" w:rsidRPr="00243ACA" w:rsidRDefault="00FD155F" w:rsidP="00095B51">
            <w:pPr>
              <w:rPr>
                <w:rFonts w:asciiTheme="minorHAnsi" w:hAnsiTheme="minorHAnsi" w:cs="Times New Roman"/>
                <w:b/>
                <w:bCs/>
              </w:rPr>
            </w:pPr>
          </w:p>
          <w:p w14:paraId="7812FE25" w14:textId="77777777" w:rsidR="008816EA" w:rsidRPr="00243ACA" w:rsidRDefault="008816EA" w:rsidP="00095B51">
            <w:pPr>
              <w:rPr>
                <w:rFonts w:asciiTheme="minorHAnsi" w:hAnsiTheme="minorHAnsi" w:cs="Times New Roman"/>
                <w:b/>
                <w:bCs/>
                <w:i/>
                <w:iCs/>
              </w:rPr>
            </w:pPr>
            <w:r w:rsidRPr="00243ACA">
              <w:rPr>
                <w:rFonts w:asciiTheme="minorHAnsi" w:hAnsiTheme="minorHAnsi" w:cs="Times New Roman"/>
                <w:b/>
                <w:bCs/>
                <w:i/>
                <w:iCs/>
              </w:rPr>
              <w:t xml:space="preserve">Essential </w:t>
            </w:r>
            <w:r w:rsidR="00874C93" w:rsidRPr="00243ACA">
              <w:rPr>
                <w:rFonts w:asciiTheme="minorHAnsi" w:hAnsiTheme="minorHAnsi" w:cs="Times New Roman"/>
                <w:b/>
                <w:bCs/>
                <w:i/>
                <w:iCs/>
              </w:rPr>
              <w:t xml:space="preserve">or Guiding </w:t>
            </w:r>
            <w:r w:rsidRPr="00243ACA">
              <w:rPr>
                <w:rFonts w:asciiTheme="minorHAnsi" w:hAnsiTheme="minorHAnsi" w:cs="Times New Roman"/>
                <w:b/>
                <w:bCs/>
                <w:i/>
                <w:iCs/>
              </w:rPr>
              <w:t>Question</w:t>
            </w:r>
            <w:r w:rsidR="00FD155F" w:rsidRPr="00243ACA">
              <w:rPr>
                <w:rFonts w:asciiTheme="minorHAnsi" w:hAnsiTheme="minorHAnsi" w:cs="Times New Roman"/>
                <w:b/>
                <w:bCs/>
                <w:i/>
                <w:iCs/>
              </w:rPr>
              <w:t>(</w:t>
            </w:r>
            <w:r w:rsidRPr="00243ACA">
              <w:rPr>
                <w:rFonts w:asciiTheme="minorHAnsi" w:hAnsiTheme="minorHAnsi" w:cs="Times New Roman"/>
                <w:b/>
                <w:bCs/>
                <w:i/>
                <w:iCs/>
              </w:rPr>
              <w:t>s</w:t>
            </w:r>
            <w:r w:rsidR="00FD155F" w:rsidRPr="00243ACA">
              <w:rPr>
                <w:rFonts w:asciiTheme="minorHAnsi" w:hAnsiTheme="minorHAnsi" w:cs="Times New Roman"/>
                <w:b/>
                <w:bCs/>
                <w:i/>
                <w:iCs/>
              </w:rPr>
              <w:t>)</w:t>
            </w:r>
            <w:r w:rsidRPr="00243ACA">
              <w:rPr>
                <w:rFonts w:asciiTheme="minorHAnsi" w:hAnsiTheme="minorHAnsi" w:cs="Times New Roman"/>
                <w:b/>
                <w:bCs/>
                <w:i/>
                <w:iCs/>
              </w:rPr>
              <w:t>:</w:t>
            </w:r>
          </w:p>
          <w:p w14:paraId="0BACCC1A" w14:textId="77777777" w:rsidR="00FD155F" w:rsidRPr="0007203A" w:rsidRDefault="00FD155F" w:rsidP="00095B51">
            <w:pPr>
              <w:rPr>
                <w:rFonts w:asciiTheme="minorHAnsi" w:hAnsiTheme="minorHAnsi" w:cs="Times New Roman"/>
              </w:rPr>
            </w:pPr>
          </w:p>
          <w:p w14:paraId="13F12329" w14:textId="77777777" w:rsidR="005E772D" w:rsidRDefault="005E772D" w:rsidP="005E772D">
            <w:pPr>
              <w:rPr>
                <w:rFonts w:asciiTheme="minorHAnsi" w:hAnsiTheme="minorHAnsi" w:cs="Times New Roman"/>
              </w:rPr>
            </w:pPr>
            <w:r>
              <w:rPr>
                <w:rFonts w:asciiTheme="minorHAnsi" w:hAnsiTheme="minorHAnsi" w:cs="Times New Roman"/>
              </w:rPr>
              <w:t xml:space="preserve">How can we improve our reading skills? </w:t>
            </w:r>
          </w:p>
          <w:p w14:paraId="24DE984A" w14:textId="77777777" w:rsidR="005E772D" w:rsidRDefault="005E772D" w:rsidP="005E772D">
            <w:pPr>
              <w:rPr>
                <w:rFonts w:asciiTheme="minorHAnsi" w:hAnsiTheme="minorHAnsi" w:cs="Times New Roman"/>
              </w:rPr>
            </w:pPr>
            <w:r>
              <w:rPr>
                <w:rFonts w:asciiTheme="minorHAnsi" w:hAnsiTheme="minorHAnsi" w:cs="Times New Roman"/>
              </w:rPr>
              <w:t xml:space="preserve">How does reading teach us lessons? </w:t>
            </w:r>
          </w:p>
          <w:p w14:paraId="094483CC" w14:textId="77777777" w:rsidR="005E772D" w:rsidRDefault="005E772D" w:rsidP="005E772D">
            <w:pPr>
              <w:rPr>
                <w:rFonts w:asciiTheme="minorHAnsi" w:hAnsiTheme="minorHAnsi" w:cs="Times New Roman"/>
              </w:rPr>
            </w:pPr>
            <w:r>
              <w:rPr>
                <w:rFonts w:asciiTheme="minorHAnsi" w:hAnsiTheme="minorHAnsi" w:cs="Times New Roman"/>
              </w:rPr>
              <w:t xml:space="preserve">How can we dive deeper into reading to find meaning and symbolism?  </w:t>
            </w:r>
          </w:p>
          <w:p w14:paraId="2480D937" w14:textId="77777777" w:rsidR="005E772D" w:rsidRDefault="005E772D" w:rsidP="005E772D">
            <w:pPr>
              <w:rPr>
                <w:rFonts w:asciiTheme="minorHAnsi" w:hAnsiTheme="minorHAnsi" w:cs="Times New Roman"/>
              </w:rPr>
            </w:pPr>
            <w:r>
              <w:rPr>
                <w:rFonts w:asciiTheme="minorHAnsi" w:hAnsiTheme="minorHAnsi" w:cs="Times New Roman"/>
              </w:rPr>
              <w:t>How can we explore a story and learn about its lesson/moral?</w:t>
            </w:r>
          </w:p>
          <w:p w14:paraId="20F6BE69" w14:textId="77777777" w:rsidR="00596BBA" w:rsidRDefault="00A140E9" w:rsidP="00A140E9">
            <w:pPr>
              <w:rPr>
                <w:rFonts w:asciiTheme="minorHAnsi" w:hAnsiTheme="minorHAnsi" w:cs="Times New Roman"/>
              </w:rPr>
            </w:pPr>
            <w:r>
              <w:rPr>
                <w:rFonts w:asciiTheme="minorHAnsi" w:hAnsiTheme="minorHAnsi" w:cs="Times New Roman"/>
              </w:rPr>
              <w:t xml:space="preserve">How can we scaffold our literacy skills? </w:t>
            </w:r>
          </w:p>
          <w:p w14:paraId="7F32B58B" w14:textId="77777777" w:rsidR="00596BBA" w:rsidRDefault="00A140E9" w:rsidP="00A140E9">
            <w:pPr>
              <w:rPr>
                <w:rFonts w:asciiTheme="minorHAnsi" w:hAnsiTheme="minorHAnsi" w:cs="Times New Roman"/>
              </w:rPr>
            </w:pPr>
            <w:r>
              <w:rPr>
                <w:rFonts w:asciiTheme="minorHAnsi" w:hAnsiTheme="minorHAnsi" w:cs="Times New Roman"/>
              </w:rPr>
              <w:t xml:space="preserve">How can we develop our spelling and vocabulary skills? </w:t>
            </w:r>
          </w:p>
          <w:p w14:paraId="7F1EC241" w14:textId="7E19DDFB" w:rsidR="00FD155F" w:rsidRPr="0007203A" w:rsidRDefault="00A140E9" w:rsidP="00095B51">
            <w:pPr>
              <w:rPr>
                <w:rFonts w:asciiTheme="minorHAnsi" w:hAnsiTheme="minorHAnsi" w:cs="Times New Roman"/>
              </w:rPr>
            </w:pPr>
            <w:r>
              <w:rPr>
                <w:rFonts w:asciiTheme="minorHAnsi" w:hAnsiTheme="minorHAnsi" w:cs="Times New Roman"/>
              </w:rPr>
              <w:t xml:space="preserve">How can exploring texts deepen our understanding? </w:t>
            </w:r>
          </w:p>
          <w:p w14:paraId="5A0F3C63" w14:textId="77777777" w:rsidR="008816EA" w:rsidRPr="0007203A" w:rsidRDefault="008816EA" w:rsidP="00874C93">
            <w:pPr>
              <w:rPr>
                <w:rFonts w:asciiTheme="minorHAnsi" w:hAnsiTheme="minorHAnsi" w:cs="Times New Roman"/>
              </w:rPr>
            </w:pPr>
          </w:p>
        </w:tc>
      </w:tr>
      <w:tr w:rsidR="00874C93" w:rsidRPr="003B189E" w14:paraId="07CB66BB" w14:textId="77777777" w:rsidTr="00FD155F">
        <w:trPr>
          <w:trHeight w:val="976"/>
        </w:trPr>
        <w:tc>
          <w:tcPr>
            <w:tcW w:w="10768" w:type="dxa"/>
          </w:tcPr>
          <w:p w14:paraId="48B2E84D"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t>Do</w:t>
            </w:r>
          </w:p>
          <w:p w14:paraId="1286B70E" w14:textId="77777777" w:rsidR="00874C93" w:rsidRPr="00243ACA" w:rsidRDefault="00874C93" w:rsidP="00874C93">
            <w:pPr>
              <w:rPr>
                <w:rFonts w:asciiTheme="minorHAnsi" w:hAnsiTheme="minorHAnsi" w:cs="Times New Roman"/>
                <w:b/>
                <w:bCs/>
              </w:rPr>
            </w:pPr>
            <w:r w:rsidRPr="00243ACA">
              <w:rPr>
                <w:rFonts w:asciiTheme="minorHAnsi" w:hAnsiTheme="minorHAnsi" w:cs="Times New Roman"/>
                <w:b/>
                <w:bCs/>
              </w:rPr>
              <w:t>Curricular Competencies</w:t>
            </w:r>
            <w:r w:rsidR="00A072DE" w:rsidRPr="00243ACA">
              <w:rPr>
                <w:rFonts w:asciiTheme="minorHAnsi" w:hAnsiTheme="minorHAnsi" w:cs="Times New Roman"/>
                <w:b/>
                <w:bCs/>
              </w:rPr>
              <w:t xml:space="preserve"> (Learning Standards)</w:t>
            </w:r>
            <w:r w:rsidRPr="00243ACA">
              <w:rPr>
                <w:rFonts w:asciiTheme="minorHAnsi" w:hAnsiTheme="minorHAnsi" w:cs="Times New Roman"/>
                <w:b/>
                <w:bCs/>
              </w:rPr>
              <w:t>:</w:t>
            </w:r>
          </w:p>
          <w:p w14:paraId="552948D6" w14:textId="77777777" w:rsidR="008B671D" w:rsidRPr="0007203A" w:rsidRDefault="008B671D" w:rsidP="00874C93">
            <w:pPr>
              <w:rPr>
                <w:rFonts w:asciiTheme="minorHAnsi" w:hAnsiTheme="minorHAnsi" w:cs="Times New Roman"/>
              </w:rPr>
            </w:pPr>
          </w:p>
          <w:p w14:paraId="372E96E8" w14:textId="77777777" w:rsidR="00A140E9" w:rsidRDefault="00A140E9" w:rsidP="00874C93">
            <w:pPr>
              <w:rPr>
                <w:rFonts w:asciiTheme="minorHAnsi" w:hAnsiTheme="minorHAnsi" w:cs="Times New Roman"/>
                <w:b/>
                <w:bCs/>
              </w:rPr>
            </w:pPr>
            <w:r w:rsidRPr="00A140E9">
              <w:rPr>
                <w:rFonts w:asciiTheme="minorHAnsi" w:hAnsiTheme="minorHAnsi" w:cs="Times New Roman"/>
                <w:b/>
                <w:bCs/>
              </w:rPr>
              <w:t>Comprehend and connect (reading, listening, viewing)</w:t>
            </w:r>
          </w:p>
          <w:p w14:paraId="2BDC0ECA" w14:textId="7E1F3A14" w:rsidR="008B671D" w:rsidRDefault="00A140E9" w:rsidP="00A140E9">
            <w:pPr>
              <w:pStyle w:val="ListParagraph"/>
              <w:numPr>
                <w:ilvl w:val="0"/>
                <w:numId w:val="13"/>
              </w:numPr>
              <w:rPr>
                <w:rFonts w:asciiTheme="minorHAnsi" w:hAnsiTheme="minorHAnsi" w:cs="Times New Roman"/>
              </w:rPr>
            </w:pPr>
            <w:r w:rsidRPr="00A140E9">
              <w:rPr>
                <w:rFonts w:asciiTheme="minorHAnsi" w:hAnsiTheme="minorHAnsi" w:cs="Times New Roman"/>
              </w:rPr>
              <w:t>Use a variety of comprehension strategies before, during, and after reading, listening, or viewing to deepen understanding of text</w:t>
            </w:r>
          </w:p>
          <w:p w14:paraId="0F040F60" w14:textId="5FBFF0EE" w:rsidR="00A140E9" w:rsidRDefault="00A140E9" w:rsidP="00A140E9">
            <w:pPr>
              <w:pStyle w:val="ListParagraph"/>
              <w:numPr>
                <w:ilvl w:val="0"/>
                <w:numId w:val="13"/>
              </w:numPr>
              <w:rPr>
                <w:rFonts w:asciiTheme="minorHAnsi" w:hAnsiTheme="minorHAnsi" w:cs="Times New Roman"/>
              </w:rPr>
            </w:pPr>
            <w:r w:rsidRPr="00A140E9">
              <w:rPr>
                <w:rFonts w:asciiTheme="minorHAnsi" w:hAnsiTheme="minorHAnsi" w:cs="Times New Roman"/>
              </w:rPr>
              <w:t>Apply a variety of thinking skills to gain meaning from texts</w:t>
            </w:r>
          </w:p>
          <w:p w14:paraId="618AB56C" w14:textId="56078FE3" w:rsidR="00A140E9" w:rsidRDefault="00A140E9" w:rsidP="00A140E9">
            <w:pPr>
              <w:pStyle w:val="ListParagraph"/>
              <w:numPr>
                <w:ilvl w:val="0"/>
                <w:numId w:val="13"/>
              </w:numPr>
              <w:rPr>
                <w:rFonts w:asciiTheme="minorHAnsi" w:hAnsiTheme="minorHAnsi" w:cs="Times New Roman"/>
              </w:rPr>
            </w:pPr>
            <w:r w:rsidRPr="00A140E9">
              <w:rPr>
                <w:rFonts w:asciiTheme="minorHAnsi" w:hAnsiTheme="minorHAnsi" w:cs="Times New Roman"/>
              </w:rPr>
              <w:t>Identify how differences in context, perspectives, and voice influence meaning in texts</w:t>
            </w:r>
          </w:p>
          <w:p w14:paraId="523E059B" w14:textId="4FA7E580" w:rsidR="00A140E9" w:rsidRDefault="00A140E9" w:rsidP="00A140E9">
            <w:pPr>
              <w:pStyle w:val="ListParagraph"/>
              <w:numPr>
                <w:ilvl w:val="0"/>
                <w:numId w:val="13"/>
              </w:numPr>
              <w:rPr>
                <w:rFonts w:asciiTheme="minorHAnsi" w:hAnsiTheme="minorHAnsi" w:cs="Times New Roman"/>
              </w:rPr>
            </w:pPr>
            <w:r w:rsidRPr="00A140E9">
              <w:rPr>
                <w:rFonts w:asciiTheme="minorHAnsi" w:hAnsiTheme="minorHAnsi" w:cs="Times New Roman"/>
              </w:rPr>
              <w:t>Use personal experience and knowledge to connect to text and deepen understanding of self, community, and world</w:t>
            </w:r>
          </w:p>
          <w:p w14:paraId="771C4985" w14:textId="3E245834" w:rsidR="00A140E9" w:rsidRDefault="00A140E9" w:rsidP="00A140E9">
            <w:pPr>
              <w:rPr>
                <w:rFonts w:asciiTheme="minorHAnsi" w:hAnsiTheme="minorHAnsi" w:cs="Times New Roman"/>
                <w:b/>
                <w:bCs/>
              </w:rPr>
            </w:pPr>
            <w:r w:rsidRPr="00A140E9">
              <w:rPr>
                <w:rFonts w:asciiTheme="minorHAnsi" w:hAnsiTheme="minorHAnsi" w:cs="Times New Roman"/>
                <w:b/>
                <w:bCs/>
              </w:rPr>
              <w:t>Create and communicate (writing, speaking, representing)</w:t>
            </w:r>
          </w:p>
          <w:p w14:paraId="7C3EA167" w14:textId="77777777" w:rsidR="00874C93" w:rsidRDefault="00A140E9" w:rsidP="00874C93">
            <w:pPr>
              <w:pStyle w:val="ListParagraph"/>
              <w:numPr>
                <w:ilvl w:val="0"/>
                <w:numId w:val="13"/>
              </w:numPr>
              <w:rPr>
                <w:rFonts w:asciiTheme="minorHAnsi" w:hAnsiTheme="minorHAnsi" w:cs="Times New Roman"/>
              </w:rPr>
            </w:pPr>
            <w:r w:rsidRPr="00A140E9">
              <w:rPr>
                <w:rFonts w:asciiTheme="minorHAnsi" w:hAnsiTheme="minorHAnsi" w:cs="Times New Roman"/>
              </w:rPr>
              <w:t>Exchange ideas and perspectives to build shared understanding</w:t>
            </w:r>
          </w:p>
          <w:p w14:paraId="6D80F888" w14:textId="4165DF91" w:rsidR="005E772D" w:rsidRPr="00A140E9" w:rsidRDefault="005E772D" w:rsidP="005E772D">
            <w:pPr>
              <w:pStyle w:val="ListParagraph"/>
              <w:rPr>
                <w:rFonts w:asciiTheme="minorHAnsi" w:hAnsiTheme="minorHAnsi" w:cs="Times New Roman"/>
              </w:rPr>
            </w:pPr>
          </w:p>
        </w:tc>
      </w:tr>
      <w:tr w:rsidR="00874C93" w:rsidRPr="003B189E" w14:paraId="6CBDC14B" w14:textId="77777777" w:rsidTr="00FD155F">
        <w:trPr>
          <w:trHeight w:val="976"/>
        </w:trPr>
        <w:tc>
          <w:tcPr>
            <w:tcW w:w="10768" w:type="dxa"/>
          </w:tcPr>
          <w:p w14:paraId="2130C803" w14:textId="77777777" w:rsidR="00874C93" w:rsidRPr="00243ACA" w:rsidRDefault="00874C93" w:rsidP="00874C93">
            <w:pPr>
              <w:jc w:val="center"/>
              <w:rPr>
                <w:rFonts w:asciiTheme="minorHAnsi" w:hAnsiTheme="minorHAnsi" w:cs="Times New Roman"/>
                <w:b/>
                <w:i/>
              </w:rPr>
            </w:pPr>
            <w:r w:rsidRPr="00243ACA">
              <w:rPr>
                <w:rFonts w:asciiTheme="minorHAnsi" w:hAnsiTheme="minorHAnsi" w:cs="Times New Roman"/>
                <w:b/>
                <w:i/>
              </w:rPr>
              <w:t>Know</w:t>
            </w:r>
          </w:p>
          <w:p w14:paraId="6775D7C8" w14:textId="77777777" w:rsidR="00874C93" w:rsidRPr="00243ACA" w:rsidRDefault="00874C93" w:rsidP="00874C93">
            <w:pPr>
              <w:rPr>
                <w:rFonts w:asciiTheme="minorHAnsi" w:hAnsiTheme="minorHAnsi" w:cs="Times New Roman"/>
                <w:b/>
              </w:rPr>
            </w:pPr>
            <w:r w:rsidRPr="00243ACA">
              <w:rPr>
                <w:rFonts w:asciiTheme="minorHAnsi" w:hAnsiTheme="minorHAnsi" w:cs="Times New Roman"/>
                <w:b/>
              </w:rPr>
              <w:t>Content</w:t>
            </w:r>
            <w:r w:rsidR="00A072DE" w:rsidRPr="00243ACA">
              <w:rPr>
                <w:rFonts w:asciiTheme="minorHAnsi" w:hAnsiTheme="minorHAnsi" w:cs="Times New Roman"/>
                <w:b/>
              </w:rPr>
              <w:t xml:space="preserve"> (Learning Standards)</w:t>
            </w:r>
            <w:r w:rsidRPr="00243ACA">
              <w:rPr>
                <w:rFonts w:asciiTheme="minorHAnsi" w:hAnsiTheme="minorHAnsi" w:cs="Times New Roman"/>
                <w:b/>
              </w:rPr>
              <w:t>:</w:t>
            </w:r>
          </w:p>
          <w:p w14:paraId="2EE3F271" w14:textId="77777777" w:rsidR="00A072DE" w:rsidRPr="0007203A" w:rsidRDefault="00A072DE" w:rsidP="00874C93">
            <w:pPr>
              <w:rPr>
                <w:rFonts w:asciiTheme="minorHAnsi" w:hAnsiTheme="minorHAnsi" w:cs="Times New Roman"/>
              </w:rPr>
            </w:pPr>
          </w:p>
          <w:p w14:paraId="56518701" w14:textId="77777777" w:rsidR="00A140E9" w:rsidRPr="00A140E9" w:rsidRDefault="00A140E9" w:rsidP="00A140E9">
            <w:pPr>
              <w:rPr>
                <w:rFonts w:asciiTheme="minorHAnsi" w:hAnsiTheme="minorHAnsi" w:cs="Times New Roman"/>
                <w:b/>
                <w:bCs/>
              </w:rPr>
            </w:pPr>
            <w:r w:rsidRPr="00A140E9">
              <w:rPr>
                <w:rFonts w:asciiTheme="minorHAnsi" w:hAnsiTheme="minorHAnsi" w:cs="Times New Roman"/>
                <w:b/>
                <w:bCs/>
              </w:rPr>
              <w:t>Story/text</w:t>
            </w:r>
          </w:p>
          <w:p w14:paraId="10B51758" w14:textId="77777777" w:rsidR="00A140E9" w:rsidRPr="00A140E9" w:rsidRDefault="00A140E9" w:rsidP="00A140E9">
            <w:pPr>
              <w:rPr>
                <w:rFonts w:asciiTheme="minorHAnsi" w:hAnsiTheme="minorHAnsi" w:cs="Times New Roman"/>
              </w:rPr>
            </w:pPr>
            <w:r w:rsidRPr="00A140E9">
              <w:rPr>
                <w:rFonts w:asciiTheme="minorHAnsi" w:hAnsiTheme="minorHAnsi" w:cs="Times New Roman"/>
              </w:rPr>
              <w:t>forms, functions, and genres of text</w:t>
            </w:r>
          </w:p>
          <w:p w14:paraId="0E4D469D" w14:textId="77777777" w:rsidR="00A140E9" w:rsidRPr="00A140E9" w:rsidRDefault="00A140E9" w:rsidP="00A140E9">
            <w:pPr>
              <w:rPr>
                <w:rFonts w:asciiTheme="minorHAnsi" w:hAnsiTheme="minorHAnsi" w:cs="Times New Roman"/>
              </w:rPr>
            </w:pPr>
            <w:r w:rsidRPr="00A140E9">
              <w:rPr>
                <w:rFonts w:asciiTheme="minorHAnsi" w:hAnsiTheme="minorHAnsi" w:cs="Times New Roman"/>
              </w:rPr>
              <w:t>text features</w:t>
            </w:r>
          </w:p>
          <w:p w14:paraId="459ABEFD" w14:textId="77777777" w:rsidR="00A140E9" w:rsidRPr="00A140E9" w:rsidRDefault="00A140E9" w:rsidP="00A140E9">
            <w:pPr>
              <w:rPr>
                <w:rFonts w:asciiTheme="minorHAnsi" w:hAnsiTheme="minorHAnsi" w:cs="Times New Roman"/>
              </w:rPr>
            </w:pPr>
            <w:r w:rsidRPr="00A140E9">
              <w:rPr>
                <w:rFonts w:asciiTheme="minorHAnsi" w:hAnsiTheme="minorHAnsi" w:cs="Times New Roman"/>
              </w:rPr>
              <w:t>literary elements</w:t>
            </w:r>
          </w:p>
          <w:p w14:paraId="5C9DD476" w14:textId="77777777" w:rsidR="00A140E9" w:rsidRPr="00A140E9" w:rsidRDefault="00A140E9" w:rsidP="00A140E9">
            <w:pPr>
              <w:rPr>
                <w:rFonts w:asciiTheme="minorHAnsi" w:hAnsiTheme="minorHAnsi" w:cs="Times New Roman"/>
              </w:rPr>
            </w:pPr>
            <w:r w:rsidRPr="00A140E9">
              <w:rPr>
                <w:rFonts w:asciiTheme="minorHAnsi" w:hAnsiTheme="minorHAnsi" w:cs="Times New Roman"/>
              </w:rPr>
              <w:t>literary devices</w:t>
            </w:r>
          </w:p>
          <w:p w14:paraId="2DECA9EE" w14:textId="4B31E7F6" w:rsidR="00A140E9" w:rsidRDefault="00A140E9" w:rsidP="00A140E9">
            <w:pPr>
              <w:rPr>
                <w:rFonts w:asciiTheme="minorHAnsi" w:hAnsiTheme="minorHAnsi" w:cs="Times New Roman"/>
              </w:rPr>
            </w:pPr>
            <w:r w:rsidRPr="00A140E9">
              <w:rPr>
                <w:rFonts w:asciiTheme="minorHAnsi" w:hAnsiTheme="minorHAnsi" w:cs="Times New Roman"/>
              </w:rPr>
              <w:t>evidence</w:t>
            </w:r>
          </w:p>
          <w:p w14:paraId="549CAB0C" w14:textId="77777777" w:rsidR="00A140E9" w:rsidRPr="00A140E9" w:rsidRDefault="00A140E9" w:rsidP="00A140E9">
            <w:pPr>
              <w:rPr>
                <w:rFonts w:asciiTheme="minorHAnsi" w:hAnsiTheme="minorHAnsi" w:cs="Times New Roman"/>
              </w:rPr>
            </w:pPr>
          </w:p>
          <w:p w14:paraId="6B3FDAFD" w14:textId="77777777" w:rsidR="00A140E9" w:rsidRPr="00A140E9" w:rsidRDefault="00A140E9" w:rsidP="00A140E9">
            <w:pPr>
              <w:rPr>
                <w:rFonts w:asciiTheme="minorHAnsi" w:hAnsiTheme="minorHAnsi" w:cs="Times New Roman"/>
                <w:b/>
                <w:bCs/>
              </w:rPr>
            </w:pPr>
            <w:r w:rsidRPr="00A140E9">
              <w:rPr>
                <w:rFonts w:asciiTheme="minorHAnsi" w:hAnsiTheme="minorHAnsi" w:cs="Times New Roman"/>
                <w:b/>
                <w:bCs/>
              </w:rPr>
              <w:t>Strategies and processes</w:t>
            </w:r>
          </w:p>
          <w:p w14:paraId="052A924B" w14:textId="77777777" w:rsidR="00A140E9" w:rsidRPr="00A140E9" w:rsidRDefault="00A140E9" w:rsidP="00A140E9">
            <w:pPr>
              <w:rPr>
                <w:rFonts w:asciiTheme="minorHAnsi" w:hAnsiTheme="minorHAnsi" w:cs="Times New Roman"/>
              </w:rPr>
            </w:pPr>
            <w:r w:rsidRPr="00A140E9">
              <w:rPr>
                <w:rFonts w:asciiTheme="minorHAnsi" w:hAnsiTheme="minorHAnsi" w:cs="Times New Roman"/>
              </w:rPr>
              <w:t>oral language strategies</w:t>
            </w:r>
          </w:p>
          <w:p w14:paraId="4D3AFB3F" w14:textId="77777777" w:rsidR="00A140E9" w:rsidRPr="00A140E9" w:rsidRDefault="00A140E9" w:rsidP="00A140E9">
            <w:pPr>
              <w:rPr>
                <w:rFonts w:asciiTheme="minorHAnsi" w:hAnsiTheme="minorHAnsi" w:cs="Times New Roman"/>
              </w:rPr>
            </w:pPr>
            <w:r w:rsidRPr="00A140E9">
              <w:rPr>
                <w:rFonts w:asciiTheme="minorHAnsi" w:hAnsiTheme="minorHAnsi" w:cs="Times New Roman"/>
              </w:rPr>
              <w:t>metacognitive strategies</w:t>
            </w:r>
          </w:p>
          <w:p w14:paraId="4B90D896" w14:textId="77777777" w:rsidR="00A140E9" w:rsidRDefault="00A140E9" w:rsidP="00A140E9">
            <w:pPr>
              <w:rPr>
                <w:rFonts w:asciiTheme="minorHAnsi" w:hAnsiTheme="minorHAnsi" w:cs="Times New Roman"/>
              </w:rPr>
            </w:pPr>
          </w:p>
          <w:p w14:paraId="3531E25D" w14:textId="195ACDAB" w:rsidR="00A140E9" w:rsidRPr="00A140E9" w:rsidRDefault="00A140E9" w:rsidP="00A140E9">
            <w:pPr>
              <w:rPr>
                <w:rFonts w:asciiTheme="minorHAnsi" w:hAnsiTheme="minorHAnsi" w:cs="Times New Roman"/>
                <w:b/>
                <w:bCs/>
              </w:rPr>
            </w:pPr>
            <w:r w:rsidRPr="00A140E9">
              <w:rPr>
                <w:rFonts w:asciiTheme="minorHAnsi" w:hAnsiTheme="minorHAnsi" w:cs="Times New Roman"/>
                <w:b/>
                <w:bCs/>
              </w:rPr>
              <w:t>Language features, structures, and conventions</w:t>
            </w:r>
          </w:p>
          <w:p w14:paraId="22615251" w14:textId="700381A5" w:rsidR="00A140E9" w:rsidRPr="00A140E9" w:rsidRDefault="00A140E9" w:rsidP="00A140E9">
            <w:pPr>
              <w:rPr>
                <w:rFonts w:asciiTheme="minorHAnsi" w:hAnsiTheme="minorHAnsi" w:cs="Times New Roman"/>
              </w:rPr>
            </w:pPr>
            <w:r w:rsidRPr="00A140E9">
              <w:rPr>
                <w:rFonts w:asciiTheme="minorHAnsi" w:hAnsiTheme="minorHAnsi" w:cs="Times New Roman"/>
              </w:rPr>
              <w:t>features of oral language</w:t>
            </w:r>
          </w:p>
          <w:p w14:paraId="0A9FC29F" w14:textId="77777777" w:rsidR="00A140E9" w:rsidRPr="00A140E9" w:rsidRDefault="00A140E9" w:rsidP="00A140E9">
            <w:pPr>
              <w:rPr>
                <w:rFonts w:asciiTheme="minorHAnsi" w:hAnsiTheme="minorHAnsi" w:cs="Times New Roman"/>
              </w:rPr>
            </w:pPr>
            <w:r w:rsidRPr="00A140E9">
              <w:rPr>
                <w:rFonts w:asciiTheme="minorHAnsi" w:hAnsiTheme="minorHAnsi" w:cs="Times New Roman"/>
              </w:rPr>
              <w:t>sentence structure and grammar</w:t>
            </w:r>
          </w:p>
          <w:p w14:paraId="29D1B29C" w14:textId="09C2E38F" w:rsidR="00A072DE" w:rsidRPr="0007203A" w:rsidRDefault="00A140E9" w:rsidP="00874C93">
            <w:pPr>
              <w:rPr>
                <w:rFonts w:asciiTheme="minorHAnsi" w:hAnsiTheme="minorHAnsi" w:cs="Times New Roman"/>
              </w:rPr>
            </w:pPr>
            <w:r w:rsidRPr="00A140E9">
              <w:rPr>
                <w:rFonts w:asciiTheme="minorHAnsi" w:hAnsiTheme="minorHAnsi" w:cs="Times New Roman"/>
              </w:rPr>
              <w:t>conventions</w:t>
            </w:r>
          </w:p>
        </w:tc>
      </w:tr>
    </w:tbl>
    <w:p w14:paraId="0018461F"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lastRenderedPageBreak/>
        <w:t>STAGE 2:  Assessment Pla</w:t>
      </w:r>
      <w:r w:rsidR="00874C93">
        <w:rPr>
          <w:rFonts w:asciiTheme="minorHAnsi" w:hAnsiTheme="minorHAnsi"/>
          <w:b/>
          <w:bCs/>
          <w:color w:val="FFFFFF" w:themeColor="background1"/>
          <w:sz w:val="28"/>
          <w:szCs w:val="28"/>
          <w:highlight w:val="black"/>
        </w:rPr>
        <w:t>n</w:t>
      </w:r>
    </w:p>
    <w:p w14:paraId="3E46CADC" w14:textId="77777777" w:rsidR="0007203A" w:rsidRPr="00F77A9F" w:rsidRDefault="0007203A" w:rsidP="0007203A">
      <w:pPr>
        <w:rPr>
          <w:rFonts w:asciiTheme="minorHAnsi" w:hAnsiTheme="minorHAnsi" w:cstheme="minorHAnsi"/>
          <w:b/>
          <w:bCs/>
          <w:sz w:val="22"/>
          <w:szCs w:val="22"/>
        </w:rPr>
      </w:pPr>
      <w:r w:rsidRPr="00F77A9F">
        <w:rPr>
          <w:rFonts w:asciiTheme="minorHAnsi" w:hAnsiTheme="minorHAnsi" w:cstheme="minorHAnsi"/>
          <w:b/>
          <w:bCs/>
          <w:sz w:val="22"/>
          <w:szCs w:val="22"/>
        </w:rPr>
        <w:t>FORMATIVE ASSESSMENT: (Assessment as Learning; Assessment for Learning)</w:t>
      </w:r>
    </w:p>
    <w:p w14:paraId="3CE12B39" w14:textId="77777777" w:rsidR="0007203A" w:rsidRPr="00F77A9F" w:rsidRDefault="0007203A" w:rsidP="0007203A">
      <w:pPr>
        <w:rPr>
          <w:rFonts w:asciiTheme="minorHAnsi" w:hAnsiTheme="minorHAnsi" w:cstheme="minorHAnsi"/>
          <w:b/>
          <w:bCs/>
          <w:sz w:val="22"/>
          <w:szCs w:val="22"/>
        </w:rPr>
      </w:pPr>
    </w:p>
    <w:p w14:paraId="2543EDE5" w14:textId="35048068" w:rsidR="0007203A" w:rsidRDefault="00602C60" w:rsidP="0007203A">
      <w:pPr>
        <w:rPr>
          <w:rFonts w:asciiTheme="minorHAnsi" w:hAnsiTheme="minorHAnsi" w:cstheme="minorHAnsi"/>
          <w:sz w:val="22"/>
          <w:szCs w:val="22"/>
        </w:rPr>
      </w:pPr>
      <w:r w:rsidRPr="00602C60">
        <w:rPr>
          <w:rFonts w:asciiTheme="minorHAnsi" w:hAnsiTheme="minorHAnsi" w:cstheme="minorHAnsi"/>
          <w:sz w:val="22"/>
          <w:szCs w:val="22"/>
        </w:rPr>
        <w:t xml:space="preserve">Students will learn through class discussions and the sharing of ideas. </w:t>
      </w:r>
      <w:r w:rsidR="00897C64">
        <w:rPr>
          <w:rFonts w:asciiTheme="minorHAnsi" w:hAnsiTheme="minorHAnsi" w:cstheme="minorHAnsi"/>
          <w:sz w:val="22"/>
          <w:szCs w:val="22"/>
        </w:rPr>
        <w:br/>
      </w:r>
      <w:r w:rsidRPr="00602C60">
        <w:rPr>
          <w:rFonts w:asciiTheme="minorHAnsi" w:hAnsiTheme="minorHAnsi" w:cstheme="minorHAnsi"/>
          <w:sz w:val="22"/>
          <w:szCs w:val="22"/>
        </w:rPr>
        <w:t>A class list will be kept on hand</w:t>
      </w:r>
      <w:r w:rsidR="00897C64">
        <w:rPr>
          <w:rFonts w:asciiTheme="minorHAnsi" w:hAnsiTheme="minorHAnsi" w:cstheme="minorHAnsi"/>
          <w:sz w:val="22"/>
          <w:szCs w:val="22"/>
        </w:rPr>
        <w:t>,</w:t>
      </w:r>
      <w:r w:rsidRPr="00602C60">
        <w:rPr>
          <w:rFonts w:asciiTheme="minorHAnsi" w:hAnsiTheme="minorHAnsi" w:cstheme="minorHAnsi"/>
          <w:sz w:val="22"/>
          <w:szCs w:val="22"/>
        </w:rPr>
        <w:t xml:space="preserve"> so I can make quick marks next to student names when they share something insightful about the novel. This will allow me to gauge which students are contributing to the discussions and which students may need further prompting or encouragement.</w:t>
      </w:r>
    </w:p>
    <w:p w14:paraId="545E1DC0" w14:textId="77777777" w:rsidR="00602C60" w:rsidRDefault="00602C60" w:rsidP="0007203A">
      <w:pPr>
        <w:rPr>
          <w:rFonts w:asciiTheme="minorHAnsi" w:hAnsiTheme="minorHAnsi" w:cstheme="minorHAnsi"/>
          <w:sz w:val="22"/>
          <w:szCs w:val="22"/>
        </w:rPr>
      </w:pPr>
    </w:p>
    <w:p w14:paraId="6021D5F5" w14:textId="77777777" w:rsidR="00602C60" w:rsidRPr="00602C60" w:rsidRDefault="00602C60" w:rsidP="00602C60">
      <w:pPr>
        <w:rPr>
          <w:rFonts w:asciiTheme="minorHAnsi" w:hAnsiTheme="minorHAnsi" w:cstheme="minorHAnsi"/>
          <w:sz w:val="22"/>
          <w:szCs w:val="22"/>
        </w:rPr>
      </w:pPr>
      <w:r w:rsidRPr="00602C60">
        <w:rPr>
          <w:rFonts w:asciiTheme="minorHAnsi" w:hAnsiTheme="minorHAnsi" w:cstheme="minorHAnsi"/>
          <w:sz w:val="22"/>
          <w:szCs w:val="22"/>
        </w:rPr>
        <w:t>Students will also show their thinking and the development of their thinking through Response Journaling. This is taken directly from Faye Browne’s ‘Grand Conversations, Thoughtful Responses’. Students will list “what happened” on one side of their paper, and “My thinking” in response. This will help students summarize and make connections/reflections/inferences.</w:t>
      </w:r>
    </w:p>
    <w:p w14:paraId="3A0A28E8" w14:textId="77777777" w:rsidR="0007203A" w:rsidRDefault="0007203A" w:rsidP="0007203A">
      <w:pPr>
        <w:rPr>
          <w:rFonts w:asciiTheme="minorHAnsi" w:hAnsiTheme="minorHAnsi" w:cstheme="minorHAnsi"/>
          <w:sz w:val="22"/>
          <w:szCs w:val="22"/>
        </w:rPr>
      </w:pPr>
    </w:p>
    <w:p w14:paraId="32D02765" w14:textId="77777777" w:rsidR="0007203A" w:rsidRPr="00F77A9F" w:rsidRDefault="0007203A" w:rsidP="0007203A">
      <w:pPr>
        <w:rPr>
          <w:rFonts w:asciiTheme="minorHAnsi" w:hAnsiTheme="minorHAnsi" w:cstheme="minorHAnsi"/>
          <w:b/>
          <w:bCs/>
          <w:sz w:val="22"/>
          <w:szCs w:val="22"/>
        </w:rPr>
      </w:pPr>
      <w:r w:rsidRPr="00F77A9F">
        <w:rPr>
          <w:rFonts w:asciiTheme="minorHAnsi" w:hAnsiTheme="minorHAnsi" w:cstheme="minorHAnsi"/>
          <w:b/>
          <w:bCs/>
          <w:sz w:val="22"/>
          <w:szCs w:val="22"/>
        </w:rPr>
        <w:t>SUMMATIVE ASSESSMENT: (Assessment of Learning)</w:t>
      </w:r>
    </w:p>
    <w:p w14:paraId="768422BB" w14:textId="77777777" w:rsidR="0007203A" w:rsidRDefault="0007203A" w:rsidP="0007203A">
      <w:pPr>
        <w:rPr>
          <w:rFonts w:asciiTheme="minorHAnsi" w:hAnsiTheme="minorHAnsi" w:cstheme="minorHAnsi"/>
          <w:sz w:val="22"/>
          <w:szCs w:val="22"/>
        </w:rPr>
      </w:pPr>
    </w:p>
    <w:p w14:paraId="4635665B" w14:textId="7B354599" w:rsidR="0007203A" w:rsidRPr="0007203A" w:rsidRDefault="00897C64" w:rsidP="0007203A">
      <w:pPr>
        <w:rPr>
          <w:rFonts w:asciiTheme="minorHAnsi" w:hAnsiTheme="minorHAnsi" w:cstheme="minorHAnsi"/>
          <w:sz w:val="22"/>
          <w:szCs w:val="22"/>
        </w:rPr>
      </w:pPr>
      <w:r>
        <w:rPr>
          <w:rFonts w:asciiTheme="minorHAnsi" w:hAnsiTheme="minorHAnsi" w:cstheme="minorHAnsi"/>
          <w:sz w:val="22"/>
          <w:szCs w:val="22"/>
        </w:rPr>
        <w:t xml:space="preserve">The student’s responsive journaling will be collected at the end of the lesson to be summatively assessed. This will provide insight into how well students understood and connected to the lesson. </w:t>
      </w:r>
    </w:p>
    <w:p w14:paraId="09A485CE"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32690765" w14:textId="77777777" w:rsidTr="0007203A">
        <w:tc>
          <w:tcPr>
            <w:tcW w:w="3681" w:type="dxa"/>
          </w:tcPr>
          <w:p w14:paraId="07ADF406"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377748E5"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7634544D" w14:textId="77777777" w:rsidR="005A1761" w:rsidRPr="0007203A" w:rsidRDefault="005A1761" w:rsidP="003B189E">
            <w:pPr>
              <w:rPr>
                <w:rFonts w:asciiTheme="majorHAnsi" w:hAnsiTheme="majorHAnsi" w:cstheme="majorHAnsi"/>
                <w:i/>
                <w:iCs/>
              </w:rPr>
            </w:pPr>
          </w:p>
        </w:tc>
        <w:tc>
          <w:tcPr>
            <w:tcW w:w="7227" w:type="dxa"/>
          </w:tcPr>
          <w:p w14:paraId="50930961" w14:textId="69A1E606" w:rsidR="003B189E" w:rsidRDefault="003B189E" w:rsidP="005A1761">
            <w:pPr>
              <w:rPr>
                <w:rFonts w:asciiTheme="minorHAnsi" w:hAnsiTheme="minorHAnsi"/>
              </w:rPr>
            </w:pPr>
          </w:p>
          <w:p w14:paraId="03025A76" w14:textId="2998F35C" w:rsidR="00782CB0" w:rsidRDefault="00782CB0" w:rsidP="005A1761">
            <w:pPr>
              <w:rPr>
                <w:rFonts w:asciiTheme="minorHAnsi" w:hAnsiTheme="minorHAnsi"/>
              </w:rPr>
            </w:pPr>
            <w:r>
              <w:rPr>
                <w:rFonts w:asciiTheme="minorHAnsi" w:hAnsiTheme="minorHAnsi"/>
              </w:rPr>
              <w:t>Students will</w:t>
            </w:r>
            <w:r w:rsidR="00F91F66">
              <w:rPr>
                <w:rFonts w:asciiTheme="minorHAnsi" w:hAnsiTheme="minorHAnsi"/>
              </w:rPr>
              <w:t xml:space="preserve"> learn how to pull information from novels as they responsive journal.</w:t>
            </w:r>
          </w:p>
          <w:p w14:paraId="6BBCCF6F" w14:textId="456ECC4F" w:rsidR="00F91F66" w:rsidRDefault="00F91F66" w:rsidP="005A1761">
            <w:pPr>
              <w:rPr>
                <w:rFonts w:asciiTheme="minorHAnsi" w:hAnsiTheme="minorHAnsi"/>
              </w:rPr>
            </w:pPr>
          </w:p>
          <w:p w14:paraId="46A0DD9F" w14:textId="2CB62E3F" w:rsidR="00F91F66" w:rsidRDefault="00F91F66" w:rsidP="005A1761">
            <w:pPr>
              <w:rPr>
                <w:rFonts w:asciiTheme="minorHAnsi" w:hAnsiTheme="minorHAnsi"/>
              </w:rPr>
            </w:pPr>
            <w:r>
              <w:rPr>
                <w:rFonts w:asciiTheme="minorHAnsi" w:hAnsiTheme="minorHAnsi"/>
              </w:rPr>
              <w:t>Students will learn how to dig deeper into literary stories.</w:t>
            </w:r>
          </w:p>
          <w:p w14:paraId="6418EB38" w14:textId="2B04B65C" w:rsidR="00F91F66" w:rsidRDefault="00F91F66" w:rsidP="005A1761">
            <w:pPr>
              <w:rPr>
                <w:rFonts w:asciiTheme="minorHAnsi" w:hAnsiTheme="minorHAnsi"/>
              </w:rPr>
            </w:pPr>
          </w:p>
          <w:p w14:paraId="6ED4BA4A" w14:textId="315BFC37" w:rsidR="00F91F66" w:rsidRDefault="00F91F66" w:rsidP="005A1761">
            <w:pPr>
              <w:rPr>
                <w:rFonts w:asciiTheme="minorHAnsi" w:hAnsiTheme="minorHAnsi"/>
              </w:rPr>
            </w:pPr>
            <w:r>
              <w:rPr>
                <w:rFonts w:asciiTheme="minorHAnsi" w:hAnsiTheme="minorHAnsi"/>
              </w:rPr>
              <w:t>Students will learn to communicate and vocalize their thinking in teacher led discussion.</w:t>
            </w:r>
          </w:p>
          <w:p w14:paraId="30E7A731" w14:textId="4205DB24" w:rsidR="00F91F66" w:rsidRDefault="00F91F66" w:rsidP="005A1761">
            <w:pPr>
              <w:rPr>
                <w:rFonts w:asciiTheme="minorHAnsi" w:hAnsiTheme="minorHAnsi"/>
              </w:rPr>
            </w:pPr>
          </w:p>
          <w:p w14:paraId="75B4D3D5" w14:textId="4FE9A7CF" w:rsidR="00F91F66" w:rsidRDefault="00F91F66" w:rsidP="005A1761">
            <w:pPr>
              <w:rPr>
                <w:rFonts w:asciiTheme="minorHAnsi" w:hAnsiTheme="minorHAnsi"/>
              </w:rPr>
            </w:pPr>
            <w:r>
              <w:rPr>
                <w:rFonts w:asciiTheme="minorHAnsi" w:hAnsiTheme="minorHAnsi"/>
              </w:rPr>
              <w:t>Students will learn vocabulary and spelling skills as they follow along in the book.</w:t>
            </w:r>
          </w:p>
          <w:p w14:paraId="51D78159" w14:textId="538A024E" w:rsidR="00F91F66" w:rsidRDefault="00F91F66" w:rsidP="005A1761">
            <w:pPr>
              <w:rPr>
                <w:rFonts w:asciiTheme="minorHAnsi" w:hAnsiTheme="minorHAnsi"/>
              </w:rPr>
            </w:pPr>
          </w:p>
          <w:p w14:paraId="70875568" w14:textId="7BFF5470" w:rsidR="00F91F66" w:rsidRDefault="00F91F66" w:rsidP="005A1761">
            <w:pPr>
              <w:rPr>
                <w:rFonts w:asciiTheme="minorHAnsi" w:hAnsiTheme="minorHAnsi"/>
              </w:rPr>
            </w:pPr>
            <w:r>
              <w:rPr>
                <w:rFonts w:asciiTheme="minorHAnsi" w:hAnsiTheme="minorHAnsi"/>
              </w:rPr>
              <w:t>Students will learn about pacing, tone, and punctuation as the novel is read out loud.</w:t>
            </w:r>
          </w:p>
          <w:p w14:paraId="4A62FA70" w14:textId="522E7247" w:rsidR="00F91F66" w:rsidRDefault="00F91F66" w:rsidP="005A1761">
            <w:pPr>
              <w:rPr>
                <w:rFonts w:asciiTheme="minorHAnsi" w:hAnsiTheme="minorHAnsi"/>
              </w:rPr>
            </w:pPr>
          </w:p>
          <w:p w14:paraId="5AE2F498" w14:textId="7112BBDB" w:rsidR="00F91F66" w:rsidRDefault="00F91F66" w:rsidP="005A1761">
            <w:pPr>
              <w:rPr>
                <w:rFonts w:asciiTheme="minorHAnsi" w:hAnsiTheme="minorHAnsi"/>
              </w:rPr>
            </w:pPr>
            <w:r>
              <w:rPr>
                <w:rFonts w:asciiTheme="minorHAnsi" w:hAnsiTheme="minorHAnsi"/>
              </w:rPr>
              <w:t>Students will learn how to think critically and creatively about what they read.</w:t>
            </w:r>
          </w:p>
          <w:p w14:paraId="76BDBA9D" w14:textId="67AD1530" w:rsidR="00F91F66" w:rsidRDefault="00F91F66" w:rsidP="005A1761">
            <w:pPr>
              <w:rPr>
                <w:rFonts w:asciiTheme="minorHAnsi" w:hAnsiTheme="minorHAnsi"/>
              </w:rPr>
            </w:pPr>
          </w:p>
          <w:p w14:paraId="7612D1E3" w14:textId="38EB5F49" w:rsidR="00F91F66" w:rsidRPr="005A1761" w:rsidRDefault="00F91F66" w:rsidP="005A1761">
            <w:pPr>
              <w:rPr>
                <w:rFonts w:asciiTheme="minorHAnsi" w:hAnsiTheme="minorHAnsi"/>
              </w:rPr>
            </w:pPr>
            <w:r>
              <w:rPr>
                <w:rFonts w:asciiTheme="minorHAnsi" w:hAnsiTheme="minorHAnsi"/>
              </w:rPr>
              <w:t>Students will learn to make connections with what they read.</w:t>
            </w:r>
          </w:p>
          <w:p w14:paraId="0DBD4E14" w14:textId="77777777" w:rsidR="005A1761" w:rsidRPr="005A1761" w:rsidRDefault="005A1761" w:rsidP="005A1761">
            <w:pPr>
              <w:rPr>
                <w:rFonts w:asciiTheme="minorHAnsi" w:hAnsiTheme="minorHAnsi"/>
              </w:rPr>
            </w:pPr>
          </w:p>
        </w:tc>
      </w:tr>
      <w:tr w:rsidR="003B189E" w:rsidRPr="003B189E" w14:paraId="67272658" w14:textId="77777777" w:rsidTr="0007203A">
        <w:trPr>
          <w:trHeight w:val="1003"/>
        </w:trPr>
        <w:tc>
          <w:tcPr>
            <w:tcW w:w="3681" w:type="dxa"/>
          </w:tcPr>
          <w:p w14:paraId="024D7507"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t xml:space="preserve">Evidence of Learning: </w:t>
            </w:r>
          </w:p>
          <w:p w14:paraId="708F3E05"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424B33AA" w14:textId="77777777" w:rsidR="003B189E" w:rsidRDefault="003B189E" w:rsidP="00095B51">
            <w:pPr>
              <w:rPr>
                <w:rFonts w:asciiTheme="minorHAnsi" w:hAnsiTheme="minorHAnsi" w:cs="Times New Roman"/>
              </w:rPr>
            </w:pPr>
          </w:p>
          <w:p w14:paraId="5A09D640" w14:textId="141ED8A4" w:rsidR="00B107CF" w:rsidRDefault="00F91F66" w:rsidP="00095B51">
            <w:pPr>
              <w:rPr>
                <w:rFonts w:asciiTheme="minorHAnsi" w:hAnsiTheme="minorHAnsi" w:cs="Times New Roman"/>
              </w:rPr>
            </w:pPr>
            <w:r>
              <w:rPr>
                <w:rFonts w:asciiTheme="minorHAnsi" w:hAnsiTheme="minorHAnsi" w:cs="Times New Roman"/>
              </w:rPr>
              <w:t>Students will demonstrate their learning through active participation in class discussion.</w:t>
            </w:r>
          </w:p>
          <w:p w14:paraId="11C46E7B" w14:textId="1BF11474" w:rsidR="00F91F66" w:rsidRDefault="00F91F66" w:rsidP="00095B51">
            <w:pPr>
              <w:rPr>
                <w:rFonts w:asciiTheme="minorHAnsi" w:hAnsiTheme="minorHAnsi" w:cs="Times New Roman"/>
              </w:rPr>
            </w:pPr>
            <w:r>
              <w:rPr>
                <w:rFonts w:asciiTheme="minorHAnsi" w:hAnsiTheme="minorHAnsi" w:cs="Times New Roman"/>
              </w:rPr>
              <w:t>Students will vocalize their inferences, connections, and predictions about the novel.</w:t>
            </w:r>
          </w:p>
          <w:p w14:paraId="0AAA60F7" w14:textId="1AD141CF" w:rsidR="00F91F66" w:rsidRDefault="00F91F66" w:rsidP="00095B51">
            <w:pPr>
              <w:rPr>
                <w:rFonts w:asciiTheme="minorHAnsi" w:hAnsiTheme="minorHAnsi" w:cs="Times New Roman"/>
              </w:rPr>
            </w:pPr>
            <w:r>
              <w:rPr>
                <w:rFonts w:asciiTheme="minorHAnsi" w:hAnsiTheme="minorHAnsi" w:cs="Times New Roman"/>
              </w:rPr>
              <w:t>Students will demonstrate their learning through communication and collaboration with classmates.</w:t>
            </w:r>
          </w:p>
          <w:p w14:paraId="68D6597E" w14:textId="7421FDC1" w:rsidR="00F91F66" w:rsidRDefault="00F91F66" w:rsidP="00095B51">
            <w:pPr>
              <w:rPr>
                <w:rFonts w:asciiTheme="minorHAnsi" w:hAnsiTheme="minorHAnsi" w:cs="Times New Roman"/>
              </w:rPr>
            </w:pPr>
            <w:r>
              <w:rPr>
                <w:rFonts w:asciiTheme="minorHAnsi" w:hAnsiTheme="minorHAnsi" w:cs="Times New Roman"/>
              </w:rPr>
              <w:t>Students will demonstrate their learning in their responsive journal.</w:t>
            </w:r>
          </w:p>
          <w:p w14:paraId="466D38C1" w14:textId="0D573EBB" w:rsidR="003B189E" w:rsidRPr="005A1761" w:rsidRDefault="00F91F66" w:rsidP="00095B51">
            <w:pPr>
              <w:rPr>
                <w:rFonts w:asciiTheme="minorHAnsi" w:hAnsiTheme="minorHAnsi" w:cs="Times New Roman"/>
              </w:rPr>
            </w:pPr>
            <w:r>
              <w:rPr>
                <w:rFonts w:asciiTheme="minorHAnsi" w:hAnsiTheme="minorHAnsi" w:cs="Times New Roman"/>
              </w:rPr>
              <w:t>Students will demonstrate their learning through discussion.</w:t>
            </w:r>
          </w:p>
        </w:tc>
      </w:tr>
      <w:tr w:rsidR="003B189E" w:rsidRPr="003B189E" w14:paraId="3585FFB3" w14:textId="77777777" w:rsidTr="0007203A">
        <w:trPr>
          <w:trHeight w:val="513"/>
        </w:trPr>
        <w:tc>
          <w:tcPr>
            <w:tcW w:w="3681" w:type="dxa"/>
          </w:tcPr>
          <w:p w14:paraId="63F6DCD3"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lastRenderedPageBreak/>
              <w:t>Criteria:</w:t>
            </w:r>
          </w:p>
          <w:p w14:paraId="10828936"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7AD68813" w14:textId="77777777" w:rsidR="003B189E" w:rsidRPr="005A1761" w:rsidRDefault="003B189E" w:rsidP="00095B51">
            <w:pPr>
              <w:rPr>
                <w:rFonts w:asciiTheme="minorHAnsi" w:hAnsiTheme="minorHAnsi" w:cs="Times New Roman"/>
              </w:rPr>
            </w:pPr>
          </w:p>
          <w:p w14:paraId="132F283B" w14:textId="38A74BC1" w:rsidR="005A1761" w:rsidRDefault="00F91F66" w:rsidP="00095B51">
            <w:pPr>
              <w:rPr>
                <w:rFonts w:asciiTheme="minorHAnsi" w:hAnsiTheme="minorHAnsi" w:cs="Times New Roman"/>
              </w:rPr>
            </w:pPr>
            <w:r>
              <w:rPr>
                <w:rFonts w:asciiTheme="minorHAnsi" w:hAnsiTheme="minorHAnsi" w:cs="Times New Roman"/>
              </w:rPr>
              <w:t>Students need to actively listen as the chapter is read out loud to the class.</w:t>
            </w:r>
          </w:p>
          <w:p w14:paraId="0511F452" w14:textId="1488D417" w:rsidR="00F91F66" w:rsidRDefault="00F91F66" w:rsidP="00095B51">
            <w:pPr>
              <w:rPr>
                <w:rFonts w:asciiTheme="minorHAnsi" w:hAnsiTheme="minorHAnsi" w:cs="Times New Roman"/>
              </w:rPr>
            </w:pPr>
          </w:p>
          <w:p w14:paraId="603D3FDC" w14:textId="753FB2F4" w:rsidR="00F91F66" w:rsidRDefault="00F91F66" w:rsidP="00095B51">
            <w:pPr>
              <w:rPr>
                <w:rFonts w:asciiTheme="minorHAnsi" w:hAnsiTheme="minorHAnsi" w:cs="Times New Roman"/>
              </w:rPr>
            </w:pPr>
            <w:r>
              <w:rPr>
                <w:rFonts w:asciiTheme="minorHAnsi" w:hAnsiTheme="minorHAnsi" w:cs="Times New Roman"/>
              </w:rPr>
              <w:t>Students need to follow along in their copy of the book as it is read.</w:t>
            </w:r>
          </w:p>
          <w:p w14:paraId="27C1420A" w14:textId="3C0F35CD" w:rsidR="00F91F66" w:rsidRDefault="00F91F66" w:rsidP="00095B51">
            <w:pPr>
              <w:rPr>
                <w:rFonts w:asciiTheme="minorHAnsi" w:hAnsiTheme="minorHAnsi" w:cs="Times New Roman"/>
              </w:rPr>
            </w:pPr>
          </w:p>
          <w:p w14:paraId="2E8FCDD8" w14:textId="0C7425DD" w:rsidR="00F91F66" w:rsidRDefault="00F91F66" w:rsidP="00095B51">
            <w:pPr>
              <w:rPr>
                <w:rFonts w:asciiTheme="minorHAnsi" w:hAnsiTheme="minorHAnsi" w:cs="Times New Roman"/>
              </w:rPr>
            </w:pPr>
            <w:r>
              <w:rPr>
                <w:rFonts w:asciiTheme="minorHAnsi" w:hAnsiTheme="minorHAnsi" w:cs="Times New Roman"/>
              </w:rPr>
              <w:t>Students need to participate and contribute to class discussion.</w:t>
            </w:r>
          </w:p>
          <w:p w14:paraId="5EDD381F" w14:textId="67BED6E0" w:rsidR="00F91F66" w:rsidRDefault="00F91F66" w:rsidP="00095B51">
            <w:pPr>
              <w:rPr>
                <w:rFonts w:asciiTheme="minorHAnsi" w:hAnsiTheme="minorHAnsi" w:cs="Times New Roman"/>
              </w:rPr>
            </w:pPr>
          </w:p>
          <w:p w14:paraId="712EDC16" w14:textId="70543351" w:rsidR="00F91F66" w:rsidRDefault="00F91F66" w:rsidP="00095B51">
            <w:pPr>
              <w:rPr>
                <w:rFonts w:asciiTheme="minorHAnsi" w:hAnsiTheme="minorHAnsi" w:cs="Times New Roman"/>
              </w:rPr>
            </w:pPr>
            <w:r>
              <w:rPr>
                <w:rFonts w:asciiTheme="minorHAnsi" w:hAnsiTheme="minorHAnsi" w:cs="Times New Roman"/>
              </w:rPr>
              <w:t>Students need to consider and answer teacher questions.</w:t>
            </w:r>
          </w:p>
          <w:p w14:paraId="6941A4A2" w14:textId="1655BE96" w:rsidR="00F91F66" w:rsidRDefault="00F91F66" w:rsidP="00095B51">
            <w:pPr>
              <w:rPr>
                <w:rFonts w:asciiTheme="minorHAnsi" w:hAnsiTheme="minorHAnsi" w:cs="Times New Roman"/>
              </w:rPr>
            </w:pPr>
          </w:p>
          <w:p w14:paraId="727D2AE6" w14:textId="032E5336" w:rsidR="00F91F66" w:rsidRDefault="00F91F66" w:rsidP="00095B51">
            <w:pPr>
              <w:rPr>
                <w:rFonts w:asciiTheme="minorHAnsi" w:hAnsiTheme="minorHAnsi" w:cs="Times New Roman"/>
              </w:rPr>
            </w:pPr>
            <w:r>
              <w:rPr>
                <w:rFonts w:asciiTheme="minorHAnsi" w:hAnsiTheme="minorHAnsi" w:cs="Times New Roman"/>
              </w:rPr>
              <w:t>Students need to responsive journal during the chapter.</w:t>
            </w:r>
          </w:p>
          <w:p w14:paraId="233AF5B1" w14:textId="27F04E30" w:rsidR="00F91F66" w:rsidRDefault="00F91F66" w:rsidP="00095B51">
            <w:pPr>
              <w:rPr>
                <w:rFonts w:asciiTheme="minorHAnsi" w:hAnsiTheme="minorHAnsi" w:cs="Times New Roman"/>
              </w:rPr>
            </w:pPr>
          </w:p>
          <w:p w14:paraId="1327257F" w14:textId="57AE058F" w:rsidR="005A1761" w:rsidRPr="005A1761" w:rsidRDefault="00F91F66" w:rsidP="00095B51">
            <w:pPr>
              <w:rPr>
                <w:rFonts w:asciiTheme="minorHAnsi" w:hAnsiTheme="minorHAnsi" w:cs="Times New Roman"/>
              </w:rPr>
            </w:pPr>
            <w:r>
              <w:rPr>
                <w:rFonts w:asciiTheme="minorHAnsi" w:hAnsiTheme="minorHAnsi" w:cs="Times New Roman"/>
              </w:rPr>
              <w:t>Students need to show their thinking on their responsive journal.</w:t>
            </w:r>
          </w:p>
          <w:p w14:paraId="5FD6263E" w14:textId="77777777" w:rsidR="005A1761" w:rsidRPr="005A1761" w:rsidRDefault="005A1761" w:rsidP="00095B51">
            <w:pPr>
              <w:rPr>
                <w:rFonts w:asciiTheme="minorHAnsi" w:hAnsiTheme="minorHAnsi" w:cs="Times New Roman"/>
              </w:rPr>
            </w:pPr>
          </w:p>
        </w:tc>
      </w:tr>
    </w:tbl>
    <w:p w14:paraId="70AF546F" w14:textId="77777777" w:rsidR="00C65254" w:rsidRPr="0007203A" w:rsidRDefault="00C65254" w:rsidP="0007203A">
      <w:pPr>
        <w:rPr>
          <w:rFonts w:asciiTheme="minorHAnsi" w:hAnsiTheme="minorHAnsi" w:cstheme="minorHAnsi"/>
          <w:sz w:val="22"/>
          <w:szCs w:val="22"/>
          <w:highlight w:val="black"/>
        </w:rPr>
      </w:pPr>
    </w:p>
    <w:p w14:paraId="1147216F"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65F0907D"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0DA6395" w14:textId="77777777" w:rsidR="0007203A" w:rsidRDefault="0007203A" w:rsidP="004E7F5F">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052B372E" w14:textId="77777777" w:rsidR="0007203A" w:rsidRPr="0007203A" w:rsidRDefault="0007203A" w:rsidP="004E7F5F">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5E01FC44"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58E3EEC4"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Students need to/must do</w:t>
            </w:r>
          </w:p>
          <w:p w14:paraId="3B4BA980" w14:textId="77777777" w:rsidR="0007203A" w:rsidRPr="00E252F9" w:rsidRDefault="0007203A" w:rsidP="004E7F5F">
            <w:pPr>
              <w:tabs>
                <w:tab w:val="num" w:pos="720"/>
              </w:tabs>
              <w:rPr>
                <w:rFonts w:asciiTheme="minorHAnsi" w:hAnsiTheme="minorHAnsi"/>
                <w:bCs/>
              </w:rPr>
            </w:pPr>
          </w:p>
          <w:p w14:paraId="60B2543D" w14:textId="5A8CD238" w:rsidR="0007203A" w:rsidRPr="00E252F9" w:rsidRDefault="00157D32" w:rsidP="004E7F5F">
            <w:pPr>
              <w:tabs>
                <w:tab w:val="num" w:pos="720"/>
              </w:tabs>
              <w:rPr>
                <w:rFonts w:asciiTheme="minorHAnsi" w:hAnsiTheme="minorHAnsi"/>
                <w:bCs/>
              </w:rPr>
            </w:pPr>
            <w:r>
              <w:rPr>
                <w:rFonts w:asciiTheme="minorHAnsi" w:hAnsiTheme="minorHAnsi"/>
                <w:bCs/>
              </w:rPr>
              <w:t>Students need to listen as the novel is read out loud to the class.</w:t>
            </w:r>
          </w:p>
          <w:p w14:paraId="34567F9A" w14:textId="77777777" w:rsidR="0007203A" w:rsidRPr="00E252F9" w:rsidRDefault="0007203A" w:rsidP="004E7F5F">
            <w:pPr>
              <w:tabs>
                <w:tab w:val="num" w:pos="720"/>
              </w:tabs>
              <w:rPr>
                <w:rFonts w:asciiTheme="minorHAnsi" w:hAnsiTheme="minorHAnsi"/>
                <w:bCs/>
              </w:rPr>
            </w:pPr>
          </w:p>
          <w:p w14:paraId="756A0FCF" w14:textId="77777777" w:rsidR="001C2DBC" w:rsidRPr="00E252F9" w:rsidRDefault="001C2DBC" w:rsidP="004E7F5F">
            <w:pPr>
              <w:tabs>
                <w:tab w:val="num" w:pos="720"/>
              </w:tabs>
              <w:rPr>
                <w:rFonts w:asciiTheme="minorHAnsi" w:hAnsiTheme="minorHAnsi"/>
                <w:bCs/>
              </w:rPr>
            </w:pPr>
          </w:p>
          <w:p w14:paraId="00ED6260" w14:textId="77777777" w:rsidR="001C2DBC" w:rsidRPr="00E252F9" w:rsidRDefault="001C2DBC" w:rsidP="004E7F5F">
            <w:pPr>
              <w:tabs>
                <w:tab w:val="num" w:pos="720"/>
              </w:tabs>
              <w:rPr>
                <w:rFonts w:asciiTheme="minorHAnsi" w:hAnsiTheme="minorHAnsi"/>
                <w:bCs/>
              </w:rPr>
            </w:pPr>
          </w:p>
          <w:p w14:paraId="2DE3BF30" w14:textId="2187D81B" w:rsidR="001C2DBC" w:rsidRPr="00E252F9" w:rsidRDefault="00157D32" w:rsidP="004E7F5F">
            <w:pPr>
              <w:tabs>
                <w:tab w:val="num" w:pos="720"/>
              </w:tabs>
              <w:rPr>
                <w:rFonts w:asciiTheme="minorHAnsi" w:hAnsiTheme="minorHAnsi"/>
                <w:bCs/>
              </w:rPr>
            </w:pPr>
            <w:r>
              <w:rPr>
                <w:rFonts w:asciiTheme="minorHAnsi" w:hAnsiTheme="minorHAnsi"/>
                <w:bCs/>
              </w:rPr>
              <w:t>Students need to respectfully listen to the class discussion.</w:t>
            </w:r>
          </w:p>
          <w:p w14:paraId="152A64C4" w14:textId="52DC872E" w:rsidR="0007203A" w:rsidRDefault="0007203A" w:rsidP="004E7F5F">
            <w:pPr>
              <w:tabs>
                <w:tab w:val="num" w:pos="720"/>
              </w:tabs>
              <w:rPr>
                <w:rFonts w:asciiTheme="minorHAnsi" w:hAnsiTheme="minorHAnsi"/>
                <w:bCs/>
              </w:rPr>
            </w:pPr>
          </w:p>
          <w:p w14:paraId="713ACD12" w14:textId="65D0BE39" w:rsidR="00157D32" w:rsidRDefault="00157D32" w:rsidP="004E7F5F">
            <w:pPr>
              <w:tabs>
                <w:tab w:val="num" w:pos="720"/>
              </w:tabs>
              <w:rPr>
                <w:rFonts w:asciiTheme="minorHAnsi" w:hAnsiTheme="minorHAnsi"/>
                <w:bCs/>
              </w:rPr>
            </w:pPr>
          </w:p>
          <w:p w14:paraId="141E6D9F" w14:textId="77777777" w:rsidR="00157D32" w:rsidRDefault="00157D32" w:rsidP="004E7F5F">
            <w:pPr>
              <w:tabs>
                <w:tab w:val="num" w:pos="720"/>
              </w:tabs>
              <w:rPr>
                <w:rFonts w:asciiTheme="minorHAnsi" w:hAnsiTheme="minorHAnsi"/>
                <w:bCs/>
              </w:rPr>
            </w:pPr>
          </w:p>
          <w:p w14:paraId="2C03262F" w14:textId="77777777" w:rsidR="00157D32" w:rsidRDefault="00157D32" w:rsidP="004E7F5F">
            <w:pPr>
              <w:tabs>
                <w:tab w:val="num" w:pos="720"/>
              </w:tabs>
              <w:rPr>
                <w:rFonts w:asciiTheme="minorHAnsi" w:hAnsiTheme="minorHAnsi"/>
                <w:bCs/>
              </w:rPr>
            </w:pPr>
          </w:p>
          <w:p w14:paraId="5142FF48" w14:textId="5D54F2BF" w:rsidR="00157D32" w:rsidRDefault="00157D32" w:rsidP="004E7F5F">
            <w:pPr>
              <w:tabs>
                <w:tab w:val="num" w:pos="720"/>
              </w:tabs>
              <w:rPr>
                <w:rFonts w:asciiTheme="minorHAnsi" w:hAnsiTheme="minorHAnsi"/>
                <w:bCs/>
              </w:rPr>
            </w:pPr>
            <w:r>
              <w:rPr>
                <w:rFonts w:asciiTheme="minorHAnsi" w:hAnsiTheme="minorHAnsi"/>
                <w:bCs/>
              </w:rPr>
              <w:t>Students need to show their thinking through responsive journaling.</w:t>
            </w:r>
          </w:p>
          <w:p w14:paraId="1EF178F5" w14:textId="343869FB" w:rsidR="00157D32" w:rsidRDefault="00157D32" w:rsidP="004E7F5F">
            <w:pPr>
              <w:tabs>
                <w:tab w:val="num" w:pos="720"/>
              </w:tabs>
              <w:rPr>
                <w:rFonts w:asciiTheme="minorHAnsi" w:hAnsiTheme="minorHAnsi"/>
                <w:bCs/>
              </w:rPr>
            </w:pPr>
          </w:p>
          <w:p w14:paraId="7346A383" w14:textId="77777777" w:rsidR="00157D32" w:rsidRDefault="00157D32" w:rsidP="004E7F5F">
            <w:pPr>
              <w:tabs>
                <w:tab w:val="num" w:pos="720"/>
              </w:tabs>
              <w:rPr>
                <w:rFonts w:asciiTheme="minorHAnsi" w:hAnsiTheme="minorHAnsi"/>
                <w:bCs/>
              </w:rPr>
            </w:pPr>
          </w:p>
          <w:p w14:paraId="6DA73BB4" w14:textId="77777777" w:rsidR="00157D32" w:rsidRPr="00E252F9" w:rsidRDefault="00157D32" w:rsidP="004E7F5F">
            <w:pPr>
              <w:tabs>
                <w:tab w:val="num" w:pos="720"/>
              </w:tabs>
              <w:rPr>
                <w:rFonts w:asciiTheme="minorHAnsi" w:hAnsiTheme="minorHAnsi"/>
                <w:bCs/>
              </w:rPr>
            </w:pPr>
          </w:p>
          <w:p w14:paraId="16686765"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3E5341A8"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Students can do</w:t>
            </w:r>
          </w:p>
          <w:p w14:paraId="1B0A8F74" w14:textId="77777777" w:rsidR="0007203A" w:rsidRPr="00E252F9" w:rsidRDefault="0007203A" w:rsidP="004E7F5F">
            <w:pPr>
              <w:tabs>
                <w:tab w:val="num" w:pos="720"/>
              </w:tabs>
              <w:rPr>
                <w:rFonts w:asciiTheme="minorHAnsi" w:hAnsiTheme="minorHAnsi"/>
                <w:bCs/>
              </w:rPr>
            </w:pPr>
          </w:p>
          <w:p w14:paraId="7F2E26F5" w14:textId="1D9BEF06" w:rsidR="0007203A" w:rsidRPr="00E252F9" w:rsidRDefault="00157D32" w:rsidP="004E7F5F">
            <w:pPr>
              <w:tabs>
                <w:tab w:val="num" w:pos="720"/>
              </w:tabs>
              <w:rPr>
                <w:rFonts w:asciiTheme="minorHAnsi" w:hAnsiTheme="minorHAnsi"/>
                <w:bCs/>
              </w:rPr>
            </w:pPr>
            <w:r>
              <w:rPr>
                <w:rFonts w:asciiTheme="minorHAnsi" w:hAnsiTheme="minorHAnsi"/>
                <w:bCs/>
              </w:rPr>
              <w:t>Students can follow along in their copy of the book as the novel is read out loud to the class.</w:t>
            </w:r>
          </w:p>
          <w:p w14:paraId="289992B2" w14:textId="77777777" w:rsidR="005A1761" w:rsidRPr="00E252F9" w:rsidRDefault="005A1761" w:rsidP="004E7F5F">
            <w:pPr>
              <w:tabs>
                <w:tab w:val="num" w:pos="720"/>
              </w:tabs>
              <w:rPr>
                <w:rFonts w:asciiTheme="minorHAnsi" w:hAnsiTheme="minorHAnsi"/>
                <w:bCs/>
              </w:rPr>
            </w:pPr>
          </w:p>
          <w:p w14:paraId="269D7CB9" w14:textId="77777777" w:rsidR="001C2DBC" w:rsidRPr="00E252F9" w:rsidRDefault="001C2DBC" w:rsidP="004E7F5F">
            <w:pPr>
              <w:tabs>
                <w:tab w:val="num" w:pos="720"/>
              </w:tabs>
              <w:rPr>
                <w:rFonts w:asciiTheme="minorHAnsi" w:hAnsiTheme="minorHAnsi"/>
                <w:bCs/>
              </w:rPr>
            </w:pPr>
          </w:p>
          <w:p w14:paraId="02C698AE" w14:textId="77777777" w:rsidR="001C2DBC" w:rsidRPr="00E252F9" w:rsidRDefault="001C2DBC" w:rsidP="004E7F5F">
            <w:pPr>
              <w:tabs>
                <w:tab w:val="num" w:pos="720"/>
              </w:tabs>
              <w:rPr>
                <w:rFonts w:asciiTheme="minorHAnsi" w:hAnsiTheme="minorHAnsi"/>
                <w:bCs/>
              </w:rPr>
            </w:pPr>
          </w:p>
          <w:p w14:paraId="17DC0C07" w14:textId="44237843" w:rsidR="001C2DBC" w:rsidRPr="00E252F9" w:rsidRDefault="00157D32" w:rsidP="004E7F5F">
            <w:pPr>
              <w:tabs>
                <w:tab w:val="num" w:pos="720"/>
              </w:tabs>
              <w:rPr>
                <w:rFonts w:asciiTheme="minorHAnsi" w:hAnsiTheme="minorHAnsi"/>
                <w:bCs/>
              </w:rPr>
            </w:pPr>
            <w:r>
              <w:rPr>
                <w:rFonts w:asciiTheme="minorHAnsi" w:hAnsiTheme="minorHAnsi"/>
                <w:bCs/>
              </w:rPr>
              <w:t xml:space="preserve">Students can actively participate in the class discussion. </w:t>
            </w:r>
          </w:p>
          <w:p w14:paraId="6FC62097" w14:textId="43AA5689" w:rsidR="0007203A" w:rsidRDefault="0007203A" w:rsidP="004E7F5F">
            <w:pPr>
              <w:tabs>
                <w:tab w:val="num" w:pos="720"/>
              </w:tabs>
              <w:rPr>
                <w:rFonts w:asciiTheme="minorHAnsi" w:hAnsiTheme="minorHAnsi"/>
                <w:bCs/>
              </w:rPr>
            </w:pPr>
          </w:p>
          <w:p w14:paraId="78C6A034" w14:textId="69F3AD97" w:rsidR="00157D32" w:rsidRDefault="00157D32" w:rsidP="004E7F5F">
            <w:pPr>
              <w:tabs>
                <w:tab w:val="num" w:pos="720"/>
              </w:tabs>
              <w:rPr>
                <w:rFonts w:asciiTheme="minorHAnsi" w:hAnsiTheme="minorHAnsi"/>
                <w:bCs/>
              </w:rPr>
            </w:pPr>
          </w:p>
          <w:p w14:paraId="445757D1" w14:textId="77777777" w:rsidR="00157D32" w:rsidRDefault="00157D32" w:rsidP="004E7F5F">
            <w:pPr>
              <w:tabs>
                <w:tab w:val="num" w:pos="720"/>
              </w:tabs>
              <w:rPr>
                <w:rFonts w:asciiTheme="minorHAnsi" w:hAnsiTheme="minorHAnsi"/>
                <w:bCs/>
              </w:rPr>
            </w:pPr>
          </w:p>
          <w:p w14:paraId="1AB6645E" w14:textId="77777777" w:rsidR="00157D32" w:rsidRDefault="00157D32" w:rsidP="004E7F5F">
            <w:pPr>
              <w:tabs>
                <w:tab w:val="num" w:pos="720"/>
              </w:tabs>
              <w:rPr>
                <w:rFonts w:asciiTheme="minorHAnsi" w:hAnsiTheme="minorHAnsi"/>
                <w:bCs/>
              </w:rPr>
            </w:pPr>
          </w:p>
          <w:p w14:paraId="613559A2" w14:textId="3929339D" w:rsidR="00157D32" w:rsidRDefault="00157D32" w:rsidP="004E7F5F">
            <w:pPr>
              <w:tabs>
                <w:tab w:val="num" w:pos="720"/>
              </w:tabs>
              <w:rPr>
                <w:rFonts w:asciiTheme="minorHAnsi" w:hAnsiTheme="minorHAnsi"/>
                <w:bCs/>
              </w:rPr>
            </w:pPr>
            <w:r>
              <w:rPr>
                <w:rFonts w:asciiTheme="minorHAnsi" w:hAnsiTheme="minorHAnsi"/>
                <w:bCs/>
              </w:rPr>
              <w:t xml:space="preserve">Students can show deeper level thinking and connection making skills through responsive journaling. </w:t>
            </w:r>
          </w:p>
          <w:p w14:paraId="7CADD7B0" w14:textId="77777777" w:rsidR="00157D32" w:rsidRDefault="00157D32" w:rsidP="004E7F5F">
            <w:pPr>
              <w:tabs>
                <w:tab w:val="num" w:pos="720"/>
              </w:tabs>
              <w:rPr>
                <w:rFonts w:asciiTheme="minorHAnsi" w:hAnsiTheme="minorHAnsi"/>
                <w:bCs/>
              </w:rPr>
            </w:pPr>
          </w:p>
          <w:p w14:paraId="57502DDC" w14:textId="77777777" w:rsidR="00157D32" w:rsidRPr="00E252F9" w:rsidRDefault="00157D32" w:rsidP="004E7F5F">
            <w:pPr>
              <w:tabs>
                <w:tab w:val="num" w:pos="720"/>
              </w:tabs>
              <w:rPr>
                <w:rFonts w:asciiTheme="minorHAnsi" w:hAnsiTheme="minorHAnsi"/>
                <w:bCs/>
              </w:rPr>
            </w:pPr>
          </w:p>
          <w:p w14:paraId="1EDD2C9B"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2604F194"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Students could do/try to</w:t>
            </w:r>
          </w:p>
          <w:p w14:paraId="26B4883E" w14:textId="77777777" w:rsidR="005A1761" w:rsidRPr="00E252F9" w:rsidRDefault="005A1761" w:rsidP="004E7F5F">
            <w:pPr>
              <w:tabs>
                <w:tab w:val="num" w:pos="720"/>
              </w:tabs>
              <w:rPr>
                <w:rFonts w:asciiTheme="minorHAnsi" w:hAnsiTheme="minorHAnsi"/>
                <w:bCs/>
              </w:rPr>
            </w:pPr>
          </w:p>
          <w:p w14:paraId="76DB8551" w14:textId="7012EC34" w:rsidR="005A1761" w:rsidRPr="00E252F9" w:rsidRDefault="00157D32" w:rsidP="004E7F5F">
            <w:pPr>
              <w:tabs>
                <w:tab w:val="num" w:pos="720"/>
              </w:tabs>
              <w:rPr>
                <w:rFonts w:asciiTheme="minorHAnsi" w:hAnsiTheme="minorHAnsi"/>
                <w:bCs/>
              </w:rPr>
            </w:pPr>
            <w:r>
              <w:rPr>
                <w:rFonts w:asciiTheme="minorHAnsi" w:hAnsiTheme="minorHAnsi"/>
                <w:bCs/>
              </w:rPr>
              <w:t>Students could try to write down new vocabulary words as they follow along in their copy of the book as the novel is read out loud to the class.</w:t>
            </w:r>
          </w:p>
          <w:p w14:paraId="5E96699D" w14:textId="77777777" w:rsidR="0007203A" w:rsidRPr="00E252F9" w:rsidRDefault="0007203A" w:rsidP="004E7F5F">
            <w:pPr>
              <w:tabs>
                <w:tab w:val="num" w:pos="720"/>
              </w:tabs>
              <w:rPr>
                <w:rFonts w:asciiTheme="minorHAnsi" w:hAnsiTheme="minorHAnsi"/>
                <w:bCs/>
              </w:rPr>
            </w:pPr>
          </w:p>
          <w:p w14:paraId="4B5E892C" w14:textId="2A53BFD9" w:rsidR="001C2DBC" w:rsidRPr="00E252F9" w:rsidRDefault="00157D32" w:rsidP="004E7F5F">
            <w:pPr>
              <w:tabs>
                <w:tab w:val="num" w:pos="720"/>
              </w:tabs>
              <w:rPr>
                <w:rFonts w:asciiTheme="minorHAnsi" w:hAnsiTheme="minorHAnsi"/>
                <w:bCs/>
              </w:rPr>
            </w:pPr>
            <w:r>
              <w:rPr>
                <w:rFonts w:asciiTheme="minorHAnsi" w:hAnsiTheme="minorHAnsi"/>
                <w:bCs/>
              </w:rPr>
              <w:t>Students could try to actively participate in the class discussion, show respect for all classmates, and act as leaders during discussion.</w:t>
            </w:r>
          </w:p>
          <w:p w14:paraId="04C12E5C" w14:textId="77777777" w:rsidR="001C2DBC" w:rsidRPr="00E252F9" w:rsidRDefault="001C2DBC" w:rsidP="004E7F5F">
            <w:pPr>
              <w:tabs>
                <w:tab w:val="num" w:pos="720"/>
              </w:tabs>
              <w:rPr>
                <w:rFonts w:asciiTheme="minorHAnsi" w:hAnsiTheme="minorHAnsi"/>
                <w:bCs/>
              </w:rPr>
            </w:pPr>
          </w:p>
          <w:p w14:paraId="021C3CF1" w14:textId="6ACC42BD" w:rsidR="001C2DBC" w:rsidRPr="00E252F9" w:rsidRDefault="00157D32" w:rsidP="004E7F5F">
            <w:pPr>
              <w:tabs>
                <w:tab w:val="num" w:pos="720"/>
              </w:tabs>
              <w:rPr>
                <w:rFonts w:asciiTheme="minorHAnsi" w:hAnsiTheme="minorHAnsi"/>
                <w:bCs/>
              </w:rPr>
            </w:pPr>
            <w:r>
              <w:rPr>
                <w:rFonts w:asciiTheme="minorHAnsi" w:hAnsiTheme="minorHAnsi"/>
                <w:bCs/>
              </w:rPr>
              <w:t xml:space="preserve">Students could try to demonstrate extending level thinking, connection making, inferences, and predictions through responsive journaling. </w:t>
            </w:r>
          </w:p>
          <w:p w14:paraId="105AA1E6" w14:textId="77777777" w:rsidR="0007203A" w:rsidRPr="00E252F9" w:rsidRDefault="0007203A" w:rsidP="004E7F5F">
            <w:pPr>
              <w:tabs>
                <w:tab w:val="num" w:pos="720"/>
              </w:tabs>
              <w:rPr>
                <w:rFonts w:asciiTheme="minorHAnsi" w:hAnsiTheme="minorHAnsi"/>
                <w:bCs/>
              </w:rPr>
            </w:pPr>
          </w:p>
          <w:p w14:paraId="0001BED1"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Few/Challenge</w:t>
            </w:r>
          </w:p>
        </w:tc>
      </w:tr>
    </w:tbl>
    <w:p w14:paraId="0D379A38"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29240BB2"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66E16BBA" w14:textId="77777777" w:rsidR="00C65254" w:rsidRPr="003B189E" w:rsidRDefault="00C65254" w:rsidP="00ED649E">
      <w:pPr>
        <w:spacing w:before="120"/>
        <w:rPr>
          <w:rFonts w:asciiTheme="minorHAnsi" w:hAnsiTheme="minorHAnsi"/>
          <w:b/>
          <w:bCs/>
        </w:rPr>
      </w:pPr>
    </w:p>
    <w:p w14:paraId="70EEA405"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6D3574E5" w14:textId="77777777" w:rsidTr="00ED649E">
        <w:tc>
          <w:tcPr>
            <w:tcW w:w="10908" w:type="dxa"/>
          </w:tcPr>
          <w:p w14:paraId="0E1751C6" w14:textId="77777777" w:rsidR="00DB68F1" w:rsidRPr="00CB11AC" w:rsidRDefault="00DB68F1" w:rsidP="00095B51">
            <w:pPr>
              <w:rPr>
                <w:rFonts w:asciiTheme="minorHAnsi" w:hAnsiTheme="minorHAnsi" w:cs="Times New Roman"/>
                <w:bdr w:val="single" w:sz="4" w:space="0" w:color="auto"/>
              </w:rPr>
            </w:pPr>
          </w:p>
          <w:p w14:paraId="5036D502" w14:textId="77777777" w:rsidR="004A3AA7" w:rsidRDefault="004A3AA7" w:rsidP="004A3AA7">
            <w:pPr>
              <w:rPr>
                <w:rFonts w:asciiTheme="minorHAnsi" w:hAnsiTheme="minorHAnsi" w:cs="Times New Roman"/>
                <w:bdr w:val="single" w:sz="4" w:space="0" w:color="auto"/>
              </w:rPr>
            </w:pPr>
            <w:r>
              <w:rPr>
                <w:rFonts w:asciiTheme="minorHAnsi" w:hAnsiTheme="minorHAnsi" w:cs="Times New Roman"/>
                <w:bdr w:val="single" w:sz="4" w:space="0" w:color="auto"/>
              </w:rPr>
              <w:lastRenderedPageBreak/>
              <w:t>This lesson requires minimal setup.</w:t>
            </w:r>
          </w:p>
          <w:p w14:paraId="62968EE8" w14:textId="77777777" w:rsidR="004A3AA7" w:rsidRPr="00CB11AC" w:rsidRDefault="004A3AA7" w:rsidP="004A3AA7">
            <w:pPr>
              <w:rPr>
                <w:rFonts w:asciiTheme="minorHAnsi" w:hAnsiTheme="minorHAnsi" w:cs="Times New Roman"/>
                <w:bdr w:val="single" w:sz="4" w:space="0" w:color="auto"/>
              </w:rPr>
            </w:pPr>
          </w:p>
          <w:p w14:paraId="5DB380BF" w14:textId="77777777" w:rsidR="004A3AA7" w:rsidRDefault="004A3AA7" w:rsidP="004A3AA7">
            <w:pPr>
              <w:rPr>
                <w:rStyle w:val="Hyperlink"/>
                <w:color w:val="auto"/>
                <w:u w:val="none"/>
              </w:rPr>
            </w:pPr>
            <w:r>
              <w:rPr>
                <w:rFonts w:asciiTheme="minorHAnsi" w:hAnsiTheme="minorHAnsi" w:cs="Times New Roman"/>
                <w:bdr w:val="single" w:sz="4" w:space="0" w:color="auto"/>
              </w:rPr>
              <w:t xml:space="preserve">28 DLC copies of </w:t>
            </w:r>
            <w:r w:rsidRPr="00085AEB">
              <w:rPr>
                <w:rStyle w:val="Hyperlink"/>
                <w:color w:val="auto"/>
                <w:u w:val="none"/>
              </w:rPr>
              <w:t>‘Bridge to Terabithia’ by Katherine Paterson</w:t>
            </w:r>
          </w:p>
          <w:p w14:paraId="2FA8D972" w14:textId="3BDED176" w:rsidR="005A1761" w:rsidRDefault="005A1761" w:rsidP="00095B51">
            <w:pPr>
              <w:rPr>
                <w:rFonts w:asciiTheme="minorHAnsi" w:hAnsiTheme="minorHAnsi" w:cs="Times New Roman"/>
                <w:bdr w:val="single" w:sz="4" w:space="0" w:color="auto"/>
              </w:rPr>
            </w:pPr>
          </w:p>
          <w:p w14:paraId="6E167D0C" w14:textId="48FE28ED" w:rsidR="004A3AA7" w:rsidRDefault="004A3AA7" w:rsidP="00095B51">
            <w:pPr>
              <w:rPr>
                <w:rFonts w:asciiTheme="minorHAnsi" w:hAnsiTheme="minorHAnsi" w:cs="Times New Roman"/>
                <w:bdr w:val="single" w:sz="4" w:space="0" w:color="auto"/>
              </w:rPr>
            </w:pPr>
            <w:r>
              <w:rPr>
                <w:rFonts w:asciiTheme="minorHAnsi" w:hAnsiTheme="minorHAnsi" w:cs="Times New Roman"/>
                <w:bdr w:val="single" w:sz="4" w:space="0" w:color="auto"/>
              </w:rPr>
              <w:t>Blank paper for student responsive journaling</w:t>
            </w:r>
          </w:p>
          <w:p w14:paraId="5974DD18" w14:textId="7352C91E" w:rsidR="004A3AA7" w:rsidRDefault="004A3AA7" w:rsidP="00095B51">
            <w:pPr>
              <w:rPr>
                <w:rFonts w:asciiTheme="minorHAnsi" w:hAnsiTheme="minorHAnsi" w:cs="Times New Roman"/>
                <w:bdr w:val="single" w:sz="4" w:space="0" w:color="auto"/>
              </w:rPr>
            </w:pPr>
          </w:p>
          <w:p w14:paraId="49FA7736" w14:textId="752C8DC8" w:rsidR="004A3AA7" w:rsidRDefault="004A3AA7" w:rsidP="00095B51">
            <w:pPr>
              <w:rPr>
                <w:rFonts w:asciiTheme="minorHAnsi" w:hAnsiTheme="minorHAnsi" w:cs="Times New Roman"/>
                <w:bdr w:val="single" w:sz="4" w:space="0" w:color="auto"/>
              </w:rPr>
            </w:pPr>
            <w:r>
              <w:rPr>
                <w:rFonts w:asciiTheme="minorHAnsi" w:hAnsiTheme="minorHAnsi" w:cs="Times New Roman"/>
                <w:bdr w:val="single" w:sz="4" w:space="0" w:color="auto"/>
              </w:rPr>
              <w:t>Microphone charged and ready to go for student IEP (Aiden)</w:t>
            </w:r>
          </w:p>
          <w:p w14:paraId="7BAAACF2" w14:textId="77777777" w:rsidR="001C2DBC" w:rsidRDefault="001C2DBC" w:rsidP="00095B51">
            <w:pPr>
              <w:rPr>
                <w:rFonts w:asciiTheme="minorHAnsi" w:hAnsiTheme="minorHAnsi" w:cs="Times New Roman"/>
                <w:bdr w:val="single" w:sz="4" w:space="0" w:color="auto"/>
              </w:rPr>
            </w:pPr>
          </w:p>
          <w:p w14:paraId="75B649AD" w14:textId="77777777" w:rsidR="00DB68F1" w:rsidRPr="003B189E" w:rsidRDefault="00DB68F1" w:rsidP="004A3AA7">
            <w:pPr>
              <w:rPr>
                <w:rFonts w:asciiTheme="minorHAnsi" w:hAnsiTheme="minorHAnsi" w:cs="Times New Roman"/>
                <w:bdr w:val="single" w:sz="4" w:space="0" w:color="auto"/>
              </w:rPr>
            </w:pPr>
          </w:p>
        </w:tc>
      </w:tr>
    </w:tbl>
    <w:p w14:paraId="36D2698E"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5255FFFF" w14:textId="77777777" w:rsidTr="00496CC2">
        <w:tc>
          <w:tcPr>
            <w:tcW w:w="10790" w:type="dxa"/>
          </w:tcPr>
          <w:p w14:paraId="412849DF" w14:textId="44F54AAC" w:rsidR="00496CC2" w:rsidRDefault="00496CC2" w:rsidP="00496CC2">
            <w:pPr>
              <w:rPr>
                <w:rFonts w:asciiTheme="minorHAnsi" w:hAnsiTheme="minorHAnsi" w:cs="Times New Roman"/>
              </w:rPr>
            </w:pPr>
          </w:p>
          <w:p w14:paraId="113E9402" w14:textId="76FF32E9" w:rsidR="004A3AA7" w:rsidRDefault="004A3AA7" w:rsidP="00496CC2">
            <w:pPr>
              <w:rPr>
                <w:rFonts w:asciiTheme="minorHAnsi" w:hAnsiTheme="minorHAnsi" w:cs="Times New Roman"/>
              </w:rPr>
            </w:pPr>
            <w:r>
              <w:rPr>
                <w:rFonts w:asciiTheme="minorHAnsi" w:hAnsiTheme="minorHAnsi" w:cs="Times New Roman"/>
              </w:rPr>
              <w:t>Will use the popsicle stick method of selecting students, to ensure the discussion is not dominated by the same students every time.</w:t>
            </w:r>
            <w:r w:rsidR="00600D95">
              <w:rPr>
                <w:rFonts w:asciiTheme="minorHAnsi" w:hAnsiTheme="minorHAnsi" w:cs="Times New Roman"/>
              </w:rPr>
              <w:t xml:space="preserve"> </w:t>
            </w:r>
            <w:r w:rsidR="00600D95" w:rsidRPr="00600D95">
              <w:rPr>
                <w:rFonts w:asciiTheme="minorHAnsi" w:hAnsiTheme="minorHAnsi" w:cs="Times New Roman"/>
                <w:lang w:val="en-CA"/>
              </w:rPr>
              <w:t>Since this is a discussion based lesson</w:t>
            </w:r>
            <w:r w:rsidR="00600D95">
              <w:rPr>
                <w:rFonts w:asciiTheme="minorHAnsi" w:hAnsiTheme="minorHAnsi" w:cs="Times New Roman"/>
                <w:lang w:val="en-CA"/>
              </w:rPr>
              <w:t xml:space="preserve">, </w:t>
            </w:r>
            <w:r w:rsidR="00600D95" w:rsidRPr="00600D95">
              <w:rPr>
                <w:rFonts w:asciiTheme="minorHAnsi" w:hAnsiTheme="minorHAnsi" w:cs="Times New Roman"/>
                <w:lang w:val="en-CA"/>
              </w:rPr>
              <w:t>focused around the novel I'll be reading out loud to the students</w:t>
            </w:r>
            <w:r w:rsidR="00600D95">
              <w:rPr>
                <w:rFonts w:asciiTheme="minorHAnsi" w:hAnsiTheme="minorHAnsi" w:cs="Times New Roman"/>
                <w:lang w:val="en-CA"/>
              </w:rPr>
              <w:t xml:space="preserve">, </w:t>
            </w:r>
            <w:r w:rsidR="00600D95" w:rsidRPr="00600D95">
              <w:rPr>
                <w:rFonts w:asciiTheme="minorHAnsi" w:hAnsiTheme="minorHAnsi" w:cs="Times New Roman"/>
                <w:lang w:val="en-CA"/>
              </w:rPr>
              <w:t xml:space="preserve">painting students with the popsicle stick will not add any stress and allow me to hear everyone's thoughts </w:t>
            </w:r>
            <w:r w:rsidR="00600D95">
              <w:rPr>
                <w:rFonts w:asciiTheme="minorHAnsi" w:hAnsiTheme="minorHAnsi" w:cs="Times New Roman"/>
                <w:lang w:val="en-CA"/>
              </w:rPr>
              <w:t xml:space="preserve">, </w:t>
            </w:r>
            <w:r w:rsidR="00600D95" w:rsidRPr="00600D95">
              <w:rPr>
                <w:rFonts w:asciiTheme="minorHAnsi" w:hAnsiTheme="minorHAnsi" w:cs="Times New Roman"/>
                <w:lang w:val="en-CA"/>
              </w:rPr>
              <w:t>opinions</w:t>
            </w:r>
            <w:r w:rsidR="00600D95">
              <w:rPr>
                <w:rFonts w:asciiTheme="minorHAnsi" w:hAnsiTheme="minorHAnsi" w:cs="Times New Roman"/>
                <w:lang w:val="en-CA"/>
              </w:rPr>
              <w:t xml:space="preserve">, </w:t>
            </w:r>
            <w:r w:rsidR="00600D95" w:rsidRPr="00600D95">
              <w:rPr>
                <w:rFonts w:asciiTheme="minorHAnsi" w:hAnsiTheme="minorHAnsi" w:cs="Times New Roman"/>
                <w:lang w:val="en-CA"/>
              </w:rPr>
              <w:t>and connection to the story</w:t>
            </w:r>
            <w:r w:rsidR="00600D95">
              <w:rPr>
                <w:rFonts w:asciiTheme="minorHAnsi" w:hAnsiTheme="minorHAnsi" w:cs="Times New Roman"/>
                <w:lang w:val="en-CA"/>
              </w:rPr>
              <w:t>.</w:t>
            </w:r>
          </w:p>
          <w:p w14:paraId="1A0AAF83" w14:textId="26FC02D1" w:rsidR="004A3AA7" w:rsidRDefault="004A3AA7" w:rsidP="00496CC2">
            <w:pPr>
              <w:rPr>
                <w:rFonts w:asciiTheme="minorHAnsi" w:hAnsiTheme="minorHAnsi" w:cs="Times New Roman"/>
              </w:rPr>
            </w:pPr>
          </w:p>
          <w:p w14:paraId="74D3A2B8" w14:textId="0A6F3A2B" w:rsidR="004A3AA7" w:rsidRDefault="004A3AA7" w:rsidP="00496CC2">
            <w:pPr>
              <w:rPr>
                <w:rFonts w:asciiTheme="minorHAnsi" w:hAnsiTheme="minorHAnsi" w:cs="Times New Roman"/>
              </w:rPr>
            </w:pPr>
            <w:r>
              <w:rPr>
                <w:rFonts w:asciiTheme="minorHAnsi" w:hAnsiTheme="minorHAnsi" w:cs="Times New Roman"/>
              </w:rPr>
              <w:t>Consider students how may want to demonstrate their responsive journaling by drawing. Allow student</w:t>
            </w:r>
            <w:r w:rsidR="00795C16">
              <w:rPr>
                <w:rFonts w:asciiTheme="minorHAnsi" w:hAnsiTheme="minorHAnsi" w:cs="Times New Roman"/>
              </w:rPr>
              <w:t xml:space="preserve">s to </w:t>
            </w:r>
            <w:r>
              <w:rPr>
                <w:rFonts w:asciiTheme="minorHAnsi" w:hAnsiTheme="minorHAnsi" w:cs="Times New Roman"/>
              </w:rPr>
              <w:t>demonstrate their learning in more than one way.</w:t>
            </w:r>
            <w:r w:rsidR="00600D95">
              <w:rPr>
                <w:rFonts w:asciiTheme="minorHAnsi" w:hAnsiTheme="minorHAnsi" w:cs="Times New Roman"/>
              </w:rPr>
              <w:t xml:space="preserve"> </w:t>
            </w:r>
            <w:r w:rsidR="00600D95" w:rsidRPr="00600D95">
              <w:rPr>
                <w:rFonts w:asciiTheme="minorHAnsi" w:hAnsiTheme="minorHAnsi" w:cs="Times New Roman"/>
                <w:lang w:val="en-CA"/>
              </w:rPr>
              <w:t>sometimes during my novel study lesson</w:t>
            </w:r>
            <w:r w:rsidR="00600D95">
              <w:rPr>
                <w:rFonts w:asciiTheme="minorHAnsi" w:hAnsiTheme="minorHAnsi" w:cs="Times New Roman"/>
                <w:lang w:val="en-CA"/>
              </w:rPr>
              <w:t xml:space="preserve">s, </w:t>
            </w:r>
            <w:r w:rsidR="00600D95" w:rsidRPr="00600D95">
              <w:rPr>
                <w:rFonts w:asciiTheme="minorHAnsi" w:hAnsiTheme="minorHAnsi" w:cs="Times New Roman"/>
                <w:lang w:val="en-CA"/>
              </w:rPr>
              <w:t>and students have asked be able to do this</w:t>
            </w:r>
            <w:r w:rsidR="00600D95">
              <w:rPr>
                <w:rFonts w:asciiTheme="minorHAnsi" w:hAnsiTheme="minorHAnsi" w:cs="Times New Roman"/>
                <w:lang w:val="en-CA"/>
              </w:rPr>
              <w:t xml:space="preserve">. </w:t>
            </w:r>
            <w:r w:rsidR="00600D95" w:rsidRPr="00600D95">
              <w:rPr>
                <w:rFonts w:asciiTheme="minorHAnsi" w:hAnsiTheme="minorHAnsi" w:cs="Times New Roman"/>
                <w:lang w:val="en-CA"/>
              </w:rPr>
              <w:t>I will allow drilling as long as it is related somehow to the story so they can show me that they're thinking about what they're hearing</w:t>
            </w:r>
            <w:r w:rsidR="00600D95">
              <w:rPr>
                <w:rFonts w:asciiTheme="minorHAnsi" w:hAnsiTheme="minorHAnsi" w:cs="Times New Roman"/>
                <w:lang w:val="en-CA"/>
              </w:rPr>
              <w:t>.</w:t>
            </w:r>
          </w:p>
          <w:p w14:paraId="6A473FBF" w14:textId="4A657374" w:rsidR="004A3AA7" w:rsidRDefault="004A3AA7" w:rsidP="00496CC2">
            <w:pPr>
              <w:rPr>
                <w:rFonts w:asciiTheme="minorHAnsi" w:hAnsiTheme="minorHAnsi" w:cs="Times New Roman"/>
              </w:rPr>
            </w:pPr>
          </w:p>
          <w:p w14:paraId="310B06A7" w14:textId="460319E9" w:rsidR="004A3AA7" w:rsidRDefault="004A3AA7" w:rsidP="00496CC2">
            <w:pPr>
              <w:rPr>
                <w:rFonts w:asciiTheme="minorHAnsi" w:hAnsiTheme="minorHAnsi" w:cs="Times New Roman"/>
              </w:rPr>
            </w:pPr>
            <w:r>
              <w:rPr>
                <w:rFonts w:asciiTheme="minorHAnsi" w:hAnsiTheme="minorHAnsi" w:cs="Times New Roman"/>
              </w:rPr>
              <w:t>Set clear criteria and provide examples of responsive journaling.</w:t>
            </w:r>
            <w:r w:rsidR="00600D95">
              <w:rPr>
                <w:rFonts w:asciiTheme="minorHAnsi" w:hAnsiTheme="minorHAnsi" w:cs="Times New Roman"/>
              </w:rPr>
              <w:t xml:space="preserve"> </w:t>
            </w:r>
            <w:r w:rsidR="00600D95" w:rsidRPr="00600D95">
              <w:rPr>
                <w:rFonts w:asciiTheme="minorHAnsi" w:hAnsiTheme="minorHAnsi" w:cs="Times New Roman"/>
                <w:lang w:val="en-CA"/>
              </w:rPr>
              <w:t>responsive journaling is something we have been working on for the past three lessons</w:t>
            </w:r>
            <w:r w:rsidR="00600D95">
              <w:rPr>
                <w:rFonts w:asciiTheme="minorHAnsi" w:hAnsiTheme="minorHAnsi" w:cs="Times New Roman"/>
                <w:lang w:val="en-CA"/>
              </w:rPr>
              <w:t xml:space="preserve">, </w:t>
            </w:r>
            <w:r w:rsidR="00600D95" w:rsidRPr="00600D95">
              <w:rPr>
                <w:rFonts w:asciiTheme="minorHAnsi" w:hAnsiTheme="minorHAnsi" w:cs="Times New Roman"/>
                <w:lang w:val="en-CA"/>
              </w:rPr>
              <w:t>I will continue to model and demonstrate what responsive journaling looks like with a lot of examples</w:t>
            </w:r>
            <w:r w:rsidR="00600D95">
              <w:rPr>
                <w:rFonts w:asciiTheme="minorHAnsi" w:hAnsiTheme="minorHAnsi" w:cs="Times New Roman"/>
                <w:lang w:val="en-CA"/>
              </w:rPr>
              <w:t xml:space="preserve">. </w:t>
            </w:r>
            <w:r w:rsidR="00600D95" w:rsidRPr="00600D95">
              <w:rPr>
                <w:rFonts w:asciiTheme="minorHAnsi" w:hAnsiTheme="minorHAnsi" w:cs="Times New Roman"/>
                <w:lang w:val="en-CA"/>
              </w:rPr>
              <w:t>this will help students understand the expectations for their own responsive journals</w:t>
            </w:r>
            <w:r w:rsidR="00600D95">
              <w:rPr>
                <w:rFonts w:asciiTheme="minorHAnsi" w:hAnsiTheme="minorHAnsi" w:cs="Times New Roman"/>
                <w:lang w:val="en-CA"/>
              </w:rPr>
              <w:t>.</w:t>
            </w:r>
          </w:p>
          <w:p w14:paraId="73925BA8" w14:textId="77777777" w:rsidR="005A1761" w:rsidRPr="00CB11AC" w:rsidRDefault="005A1761" w:rsidP="00496CC2">
            <w:pPr>
              <w:rPr>
                <w:rFonts w:asciiTheme="minorHAnsi" w:hAnsiTheme="minorHAnsi" w:cs="Times New Roman"/>
              </w:rPr>
            </w:pPr>
          </w:p>
          <w:p w14:paraId="50D3399C" w14:textId="77777777" w:rsidR="00496CC2" w:rsidRPr="00CB11AC" w:rsidRDefault="00496CC2" w:rsidP="00E160B2">
            <w:pPr>
              <w:spacing w:before="120"/>
              <w:rPr>
                <w:rFonts w:asciiTheme="minorHAnsi" w:hAnsiTheme="minorHAnsi" w:cs="Times New Roman"/>
              </w:rPr>
            </w:pPr>
          </w:p>
        </w:tc>
      </w:tr>
    </w:tbl>
    <w:p w14:paraId="484AA9CF" w14:textId="77777777" w:rsidR="00E160B2" w:rsidRPr="00E160B2" w:rsidRDefault="00E160B2" w:rsidP="00E160B2">
      <w:pPr>
        <w:rPr>
          <w:rFonts w:asciiTheme="minorHAnsi" w:hAnsiTheme="minorHAnsi" w:cs="Times New Roman"/>
          <w:bdr w:val="single" w:sz="4" w:space="0" w:color="auto"/>
        </w:rPr>
      </w:pPr>
    </w:p>
    <w:p w14:paraId="736151AC"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78BA64C5" w14:textId="77777777" w:rsidTr="00A0640C">
        <w:tc>
          <w:tcPr>
            <w:tcW w:w="9889" w:type="dxa"/>
            <w:gridSpan w:val="2"/>
            <w:tcBorders>
              <w:top w:val="nil"/>
              <w:left w:val="nil"/>
              <w:bottom w:val="single" w:sz="4" w:space="0" w:color="auto"/>
              <w:right w:val="nil"/>
            </w:tcBorders>
          </w:tcPr>
          <w:p w14:paraId="77872DC4"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F3A2D4"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343C736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1B8DDE4"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4C254546"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CDF7947"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00CB4563" w14:textId="77777777" w:rsidTr="00A0640C">
        <w:trPr>
          <w:trHeight w:val="1853"/>
        </w:trPr>
        <w:tc>
          <w:tcPr>
            <w:tcW w:w="4944" w:type="dxa"/>
            <w:tcBorders>
              <w:top w:val="single" w:sz="4" w:space="0" w:color="auto"/>
              <w:bottom w:val="single" w:sz="4" w:space="0" w:color="auto"/>
            </w:tcBorders>
          </w:tcPr>
          <w:p w14:paraId="0E23413C"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798A4AF9" w14:textId="77777777" w:rsidR="005A1761" w:rsidRDefault="005A1761" w:rsidP="00874C93">
            <w:pPr>
              <w:rPr>
                <w:rFonts w:asciiTheme="minorHAnsi" w:hAnsiTheme="minorHAnsi"/>
              </w:rPr>
            </w:pPr>
          </w:p>
          <w:p w14:paraId="496B2ACB" w14:textId="7747E199" w:rsidR="005A1761" w:rsidRDefault="00600D95" w:rsidP="00874C93">
            <w:pPr>
              <w:rPr>
                <w:rFonts w:asciiTheme="minorHAnsi" w:hAnsiTheme="minorHAnsi"/>
                <w:lang w:val="en-CA"/>
              </w:rPr>
            </w:pPr>
            <w:r>
              <w:rPr>
                <w:rFonts w:asciiTheme="minorHAnsi" w:hAnsiTheme="minorHAnsi"/>
                <w:lang w:val="en-CA"/>
              </w:rPr>
              <w:t>G</w:t>
            </w:r>
            <w:r w:rsidRPr="00600D95">
              <w:rPr>
                <w:rFonts w:asciiTheme="minorHAnsi" w:hAnsiTheme="minorHAnsi"/>
                <w:lang w:val="en-CA"/>
              </w:rPr>
              <w:t>ather the attention of the class and advise will be reading another chapter in our novel study</w:t>
            </w:r>
            <w:r>
              <w:rPr>
                <w:rFonts w:asciiTheme="minorHAnsi" w:hAnsiTheme="minorHAnsi"/>
                <w:lang w:val="en-CA"/>
              </w:rPr>
              <w:t>.</w:t>
            </w:r>
          </w:p>
          <w:p w14:paraId="09EB4081" w14:textId="21165DB2" w:rsidR="00600D95" w:rsidRDefault="00600D95" w:rsidP="00874C93">
            <w:pPr>
              <w:rPr>
                <w:rFonts w:asciiTheme="minorHAnsi" w:hAnsiTheme="minorHAnsi"/>
                <w:lang w:val="en-CA"/>
              </w:rPr>
            </w:pPr>
          </w:p>
          <w:p w14:paraId="72153E6B" w14:textId="71755E7A" w:rsidR="00600D95" w:rsidRDefault="00600D95" w:rsidP="00874C93">
            <w:pPr>
              <w:rPr>
                <w:rFonts w:asciiTheme="minorHAnsi" w:hAnsiTheme="minorHAnsi"/>
                <w:lang w:val="en-CA"/>
              </w:rPr>
            </w:pPr>
            <w:r>
              <w:rPr>
                <w:rFonts w:asciiTheme="minorHAnsi" w:hAnsiTheme="minorHAnsi"/>
                <w:lang w:val="en-CA"/>
              </w:rPr>
              <w:t>A</w:t>
            </w:r>
            <w:r w:rsidRPr="00600D95">
              <w:rPr>
                <w:rFonts w:asciiTheme="minorHAnsi" w:hAnsiTheme="minorHAnsi"/>
                <w:lang w:val="en-CA"/>
              </w:rPr>
              <w:t xml:space="preserve">sk the handout students two hand everyone in the </w:t>
            </w:r>
            <w:r>
              <w:rPr>
                <w:rFonts w:asciiTheme="minorHAnsi" w:hAnsiTheme="minorHAnsi"/>
                <w:lang w:val="en-CA"/>
              </w:rPr>
              <w:t>c</w:t>
            </w:r>
            <w:r w:rsidRPr="00600D95">
              <w:rPr>
                <w:rFonts w:asciiTheme="minorHAnsi" w:hAnsiTheme="minorHAnsi"/>
                <w:lang w:val="en-CA"/>
              </w:rPr>
              <w:t xml:space="preserve">lass </w:t>
            </w:r>
            <w:r>
              <w:rPr>
                <w:rFonts w:asciiTheme="minorHAnsi" w:hAnsiTheme="minorHAnsi"/>
                <w:lang w:val="en-CA"/>
              </w:rPr>
              <w:t>a</w:t>
            </w:r>
            <w:r w:rsidRPr="00600D95">
              <w:rPr>
                <w:rFonts w:asciiTheme="minorHAnsi" w:hAnsiTheme="minorHAnsi"/>
                <w:lang w:val="en-CA"/>
              </w:rPr>
              <w:t xml:space="preserve"> copy of </w:t>
            </w:r>
            <w:r>
              <w:rPr>
                <w:rFonts w:asciiTheme="minorHAnsi" w:hAnsiTheme="minorHAnsi"/>
                <w:lang w:val="en-CA"/>
              </w:rPr>
              <w:t>‘B</w:t>
            </w:r>
            <w:r w:rsidRPr="00600D95">
              <w:rPr>
                <w:rFonts w:asciiTheme="minorHAnsi" w:hAnsiTheme="minorHAnsi"/>
                <w:lang w:val="en-CA"/>
              </w:rPr>
              <w:t xml:space="preserve">ridge to </w:t>
            </w:r>
            <w:r>
              <w:rPr>
                <w:rFonts w:asciiTheme="minorHAnsi" w:hAnsiTheme="minorHAnsi"/>
                <w:lang w:val="en-CA"/>
              </w:rPr>
              <w:t xml:space="preserve">Terabithia’. </w:t>
            </w:r>
          </w:p>
          <w:p w14:paraId="62986715" w14:textId="57ACDD48" w:rsidR="00600D95" w:rsidRDefault="00600D95" w:rsidP="00874C93">
            <w:pPr>
              <w:rPr>
                <w:rFonts w:asciiTheme="minorHAnsi" w:hAnsiTheme="minorHAnsi"/>
                <w:lang w:val="en-CA"/>
              </w:rPr>
            </w:pPr>
          </w:p>
          <w:p w14:paraId="1DB1E5F4" w14:textId="51F8A4E3" w:rsidR="00600D95" w:rsidRDefault="00600D95" w:rsidP="00874C93">
            <w:pPr>
              <w:rPr>
                <w:rFonts w:asciiTheme="minorHAnsi" w:hAnsiTheme="minorHAnsi"/>
                <w:lang w:val="en-CA"/>
              </w:rPr>
            </w:pPr>
            <w:r>
              <w:rPr>
                <w:rFonts w:asciiTheme="minorHAnsi" w:hAnsiTheme="minorHAnsi"/>
                <w:lang w:val="en-CA"/>
              </w:rPr>
              <w:t xml:space="preserve">Ask two-four students to share what happened in the last chapter. This is the time for all students to get caught up if they were not here last lesson, and also allow students to practice their retention and </w:t>
            </w:r>
            <w:r w:rsidR="00543318">
              <w:rPr>
                <w:rFonts w:asciiTheme="minorHAnsi" w:hAnsiTheme="minorHAnsi"/>
                <w:lang w:val="en-CA"/>
              </w:rPr>
              <w:t>summarization</w:t>
            </w:r>
            <w:r>
              <w:rPr>
                <w:rFonts w:asciiTheme="minorHAnsi" w:hAnsiTheme="minorHAnsi"/>
                <w:lang w:val="en-CA"/>
              </w:rPr>
              <w:t xml:space="preserve"> skills.</w:t>
            </w:r>
          </w:p>
          <w:p w14:paraId="771B75F9" w14:textId="7389D601" w:rsidR="00600D95" w:rsidRDefault="00600D95" w:rsidP="00874C93">
            <w:pPr>
              <w:rPr>
                <w:rFonts w:asciiTheme="minorHAnsi" w:hAnsiTheme="minorHAnsi"/>
                <w:lang w:val="en-CA"/>
              </w:rPr>
            </w:pPr>
          </w:p>
          <w:p w14:paraId="09E3CAA5" w14:textId="17DAFC79" w:rsidR="00600D95" w:rsidRDefault="00600D95" w:rsidP="00874C93">
            <w:pPr>
              <w:rPr>
                <w:rFonts w:asciiTheme="minorHAnsi" w:hAnsiTheme="minorHAnsi"/>
                <w:lang w:val="en-CA"/>
              </w:rPr>
            </w:pPr>
            <w:r>
              <w:rPr>
                <w:rFonts w:asciiTheme="minorHAnsi" w:hAnsiTheme="minorHAnsi"/>
                <w:lang w:val="en-CA"/>
              </w:rPr>
              <w:t xml:space="preserve">Allow the conversation about what happened in </w:t>
            </w:r>
            <w:r>
              <w:rPr>
                <w:rFonts w:asciiTheme="minorHAnsi" w:hAnsiTheme="minorHAnsi"/>
                <w:lang w:val="en-CA"/>
              </w:rPr>
              <w:lastRenderedPageBreak/>
              <w:t>the novel so far to progress naturally. Ask questions about some of the main plot points and ask for opinions (“did we agree with what Jesse and Leslie did to Janice? Why was it not kind? Does the book being through Jesse’s?”) continue to question and discuss the novel with students.</w:t>
            </w:r>
          </w:p>
          <w:p w14:paraId="2F022B13" w14:textId="77777777" w:rsidR="00600D95" w:rsidRDefault="00600D95" w:rsidP="00874C93">
            <w:pPr>
              <w:rPr>
                <w:rFonts w:asciiTheme="minorHAnsi" w:hAnsiTheme="minorHAnsi"/>
                <w:lang w:val="en-CA"/>
              </w:rPr>
            </w:pPr>
          </w:p>
          <w:p w14:paraId="199BF010" w14:textId="60E1F625" w:rsidR="00600D95" w:rsidRDefault="00600D95" w:rsidP="00874C93">
            <w:pPr>
              <w:rPr>
                <w:rFonts w:asciiTheme="minorHAnsi" w:hAnsiTheme="minorHAnsi"/>
                <w:lang w:val="en-CA"/>
              </w:rPr>
            </w:pPr>
            <w:r>
              <w:rPr>
                <w:rFonts w:asciiTheme="minorHAnsi" w:hAnsiTheme="minorHAnsi"/>
                <w:lang w:val="en-CA"/>
              </w:rPr>
              <w:t>R</w:t>
            </w:r>
            <w:r w:rsidRPr="00600D95">
              <w:rPr>
                <w:rFonts w:asciiTheme="minorHAnsi" w:hAnsiTheme="minorHAnsi"/>
                <w:lang w:val="en-CA"/>
              </w:rPr>
              <w:t>emind students of the expectations of this novel study</w:t>
            </w:r>
            <w:r>
              <w:rPr>
                <w:rFonts w:asciiTheme="minorHAnsi" w:hAnsiTheme="minorHAnsi"/>
                <w:lang w:val="en-CA"/>
              </w:rPr>
              <w:t xml:space="preserve">: </w:t>
            </w:r>
            <w:r w:rsidRPr="00600D95">
              <w:rPr>
                <w:rFonts w:asciiTheme="minorHAnsi" w:hAnsiTheme="minorHAnsi"/>
                <w:lang w:val="en-CA"/>
              </w:rPr>
              <w:t>they have the option who follow along in the book</w:t>
            </w:r>
            <w:r>
              <w:rPr>
                <w:rFonts w:asciiTheme="minorHAnsi" w:hAnsiTheme="minorHAnsi"/>
                <w:lang w:val="en-CA"/>
              </w:rPr>
              <w:t xml:space="preserve">, </w:t>
            </w:r>
            <w:r w:rsidRPr="00600D95">
              <w:rPr>
                <w:rFonts w:asciiTheme="minorHAnsi" w:hAnsiTheme="minorHAnsi"/>
                <w:lang w:val="en-CA"/>
              </w:rPr>
              <w:t>or just simply listen to me read it out loud</w:t>
            </w:r>
            <w:r>
              <w:rPr>
                <w:rFonts w:asciiTheme="minorHAnsi" w:hAnsiTheme="minorHAnsi"/>
                <w:lang w:val="en-CA"/>
              </w:rPr>
              <w:t xml:space="preserve">. </w:t>
            </w:r>
            <w:r w:rsidRPr="00600D95">
              <w:rPr>
                <w:rFonts w:asciiTheme="minorHAnsi" w:hAnsiTheme="minorHAnsi"/>
                <w:lang w:val="en-CA"/>
              </w:rPr>
              <w:t>students will have a blank piece of paper with them so they can write down vocabulary words that stand out to them</w:t>
            </w:r>
            <w:r>
              <w:rPr>
                <w:rFonts w:asciiTheme="minorHAnsi" w:hAnsiTheme="minorHAnsi"/>
                <w:lang w:val="en-CA"/>
              </w:rPr>
              <w:t xml:space="preserve">, </w:t>
            </w:r>
            <w:r w:rsidRPr="00600D95">
              <w:rPr>
                <w:rFonts w:asciiTheme="minorHAnsi" w:hAnsiTheme="minorHAnsi"/>
                <w:lang w:val="en-CA"/>
              </w:rPr>
              <w:t>questions they want to ask at the end of the lesson</w:t>
            </w:r>
            <w:r>
              <w:rPr>
                <w:rFonts w:asciiTheme="minorHAnsi" w:hAnsiTheme="minorHAnsi"/>
                <w:lang w:val="en-CA"/>
              </w:rPr>
              <w:t xml:space="preserve">, </w:t>
            </w:r>
            <w:r w:rsidRPr="00600D95">
              <w:rPr>
                <w:rFonts w:asciiTheme="minorHAnsi" w:hAnsiTheme="minorHAnsi"/>
                <w:lang w:val="en-CA"/>
              </w:rPr>
              <w:t>or any kind of reflection or connection they make throughout the chapter</w:t>
            </w:r>
            <w:r>
              <w:rPr>
                <w:rFonts w:asciiTheme="minorHAnsi" w:hAnsiTheme="minorHAnsi"/>
                <w:lang w:val="en-CA"/>
              </w:rPr>
              <w:t>.</w:t>
            </w:r>
          </w:p>
          <w:p w14:paraId="528F02EC" w14:textId="537009C6" w:rsidR="00600D95" w:rsidRDefault="00600D95" w:rsidP="00874C93">
            <w:pPr>
              <w:rPr>
                <w:rFonts w:asciiTheme="minorHAnsi" w:hAnsiTheme="minorHAnsi"/>
                <w:lang w:val="en-CA"/>
              </w:rPr>
            </w:pPr>
          </w:p>
          <w:p w14:paraId="0C33DC4E" w14:textId="3B896E53" w:rsidR="00600D95" w:rsidRDefault="00600D95" w:rsidP="00874C93">
            <w:pPr>
              <w:rPr>
                <w:rFonts w:asciiTheme="minorHAnsi" w:hAnsiTheme="minorHAnsi"/>
                <w:lang w:val="en-CA"/>
              </w:rPr>
            </w:pPr>
            <w:r>
              <w:rPr>
                <w:rFonts w:asciiTheme="minorHAnsi" w:hAnsiTheme="minorHAnsi"/>
                <w:lang w:val="en-CA"/>
              </w:rPr>
              <w:t>M</w:t>
            </w:r>
            <w:r w:rsidRPr="00600D95">
              <w:rPr>
                <w:rFonts w:asciiTheme="minorHAnsi" w:hAnsiTheme="minorHAnsi"/>
                <w:lang w:val="en-CA"/>
              </w:rPr>
              <w:t>odel what responsive journaling look like</w:t>
            </w:r>
            <w:r>
              <w:rPr>
                <w:rFonts w:asciiTheme="minorHAnsi" w:hAnsiTheme="minorHAnsi"/>
                <w:lang w:val="en-CA"/>
              </w:rPr>
              <w:t xml:space="preserve">. </w:t>
            </w:r>
            <w:r w:rsidRPr="00600D95">
              <w:rPr>
                <w:rFonts w:asciiTheme="minorHAnsi" w:hAnsiTheme="minorHAnsi"/>
                <w:lang w:val="en-CA"/>
              </w:rPr>
              <w:t>provide a lot of examples and continue to Co</w:t>
            </w:r>
            <w:r>
              <w:rPr>
                <w:rFonts w:asciiTheme="minorHAnsi" w:hAnsiTheme="minorHAnsi"/>
                <w:lang w:val="en-CA"/>
              </w:rPr>
              <w:t>-</w:t>
            </w:r>
            <w:r w:rsidRPr="00600D95">
              <w:rPr>
                <w:rFonts w:asciiTheme="minorHAnsi" w:hAnsiTheme="minorHAnsi"/>
                <w:lang w:val="en-CA"/>
              </w:rPr>
              <w:t>develop the criteria for responsive journaling with the class</w:t>
            </w:r>
            <w:r>
              <w:rPr>
                <w:rFonts w:asciiTheme="minorHAnsi" w:hAnsiTheme="minorHAnsi"/>
                <w:lang w:val="en-CA"/>
              </w:rPr>
              <w:t>. Make</w:t>
            </w:r>
            <w:r w:rsidRPr="00600D95">
              <w:rPr>
                <w:rFonts w:asciiTheme="minorHAnsi" w:hAnsiTheme="minorHAnsi"/>
                <w:lang w:val="en-CA"/>
              </w:rPr>
              <w:t xml:space="preserve"> sure student</w:t>
            </w:r>
            <w:r>
              <w:rPr>
                <w:rFonts w:asciiTheme="minorHAnsi" w:hAnsiTheme="minorHAnsi"/>
                <w:lang w:val="en-CA"/>
              </w:rPr>
              <w:t xml:space="preserve">s </w:t>
            </w:r>
            <w:r w:rsidRPr="00600D95">
              <w:rPr>
                <w:rFonts w:asciiTheme="minorHAnsi" w:hAnsiTheme="minorHAnsi"/>
                <w:lang w:val="en-CA"/>
              </w:rPr>
              <w:t>understand</w:t>
            </w:r>
            <w:r>
              <w:rPr>
                <w:rFonts w:asciiTheme="minorHAnsi" w:hAnsiTheme="minorHAnsi"/>
                <w:lang w:val="en-CA"/>
              </w:rPr>
              <w:t xml:space="preserve"> </w:t>
            </w:r>
            <w:r w:rsidRPr="00600D95">
              <w:rPr>
                <w:rFonts w:asciiTheme="minorHAnsi" w:hAnsiTheme="minorHAnsi"/>
                <w:lang w:val="en-CA"/>
              </w:rPr>
              <w:t>the criteria and expectations for this l</w:t>
            </w:r>
            <w:r>
              <w:rPr>
                <w:rFonts w:asciiTheme="minorHAnsi" w:hAnsiTheme="minorHAnsi"/>
                <w:lang w:val="en-CA"/>
              </w:rPr>
              <w:t>esson.</w:t>
            </w:r>
          </w:p>
          <w:p w14:paraId="67FFD300" w14:textId="0A81E1B8" w:rsidR="00600D95" w:rsidRDefault="00600D95" w:rsidP="00874C93">
            <w:pPr>
              <w:rPr>
                <w:rFonts w:asciiTheme="minorHAnsi" w:hAnsiTheme="minorHAnsi"/>
                <w:lang w:val="en-CA"/>
              </w:rPr>
            </w:pPr>
          </w:p>
          <w:p w14:paraId="33BCF4EF" w14:textId="3FB5F892" w:rsidR="00DB2D07" w:rsidRDefault="00DB2D07" w:rsidP="00874C93">
            <w:pPr>
              <w:rPr>
                <w:rFonts w:asciiTheme="minorHAnsi" w:hAnsiTheme="minorHAnsi"/>
                <w:lang w:val="en-CA"/>
              </w:rPr>
            </w:pPr>
            <w:r>
              <w:rPr>
                <w:rFonts w:asciiTheme="minorHAnsi" w:hAnsiTheme="minorHAnsi"/>
                <w:lang w:val="en-CA"/>
              </w:rPr>
              <w:t xml:space="preserve">Have students divide their paper in half and put “What happened” on the left side and “My thoughts” on the right. </w:t>
            </w:r>
          </w:p>
          <w:p w14:paraId="04AD4E5B" w14:textId="68319B5C" w:rsidR="00DB2D07" w:rsidRDefault="00DB2D07" w:rsidP="00874C93">
            <w:pPr>
              <w:rPr>
                <w:rFonts w:asciiTheme="minorHAnsi" w:hAnsiTheme="minorHAnsi"/>
                <w:lang w:val="en-CA"/>
              </w:rPr>
            </w:pPr>
            <w:r>
              <w:rPr>
                <w:rFonts w:asciiTheme="minorHAnsi" w:hAnsiTheme="minorHAnsi"/>
                <w:lang w:val="en-CA"/>
              </w:rPr>
              <w:t xml:space="preserve">Remind students of how-to responsive journal and continue to provide examples from the last chapter. </w:t>
            </w:r>
          </w:p>
          <w:p w14:paraId="600E473F" w14:textId="1ED03559" w:rsidR="00DB2D07" w:rsidRDefault="00DB2D07" w:rsidP="00874C93">
            <w:pPr>
              <w:rPr>
                <w:rFonts w:asciiTheme="minorHAnsi" w:hAnsiTheme="minorHAnsi"/>
                <w:lang w:val="en-CA"/>
              </w:rPr>
            </w:pPr>
          </w:p>
          <w:p w14:paraId="4C0A7A42" w14:textId="3D9639AB" w:rsidR="00600D95" w:rsidRDefault="00DB2D07" w:rsidP="00874C93">
            <w:pPr>
              <w:rPr>
                <w:rFonts w:asciiTheme="minorHAnsi" w:hAnsiTheme="minorHAnsi"/>
                <w:lang w:val="en-CA"/>
              </w:rPr>
            </w:pPr>
            <w:r>
              <w:rPr>
                <w:rFonts w:asciiTheme="minorHAnsi" w:hAnsiTheme="minorHAnsi"/>
                <w:lang w:val="en-CA"/>
              </w:rPr>
              <w:t>Ask</w:t>
            </w:r>
            <w:r w:rsidR="00600D95" w:rsidRPr="00600D95">
              <w:rPr>
                <w:rFonts w:asciiTheme="minorHAnsi" w:hAnsiTheme="minorHAnsi"/>
                <w:lang w:val="en-CA"/>
              </w:rPr>
              <w:t xml:space="preserve"> if anybody has any questions about the response of journaling before we begin</w:t>
            </w:r>
            <w:r w:rsidR="00600D95">
              <w:rPr>
                <w:rFonts w:asciiTheme="minorHAnsi" w:hAnsiTheme="minorHAnsi"/>
                <w:lang w:val="en-CA"/>
              </w:rPr>
              <w:t>.</w:t>
            </w:r>
          </w:p>
          <w:p w14:paraId="797381F2" w14:textId="5F4D0AA3" w:rsidR="00600D95" w:rsidRDefault="00600D95" w:rsidP="00874C93">
            <w:pPr>
              <w:rPr>
                <w:rFonts w:asciiTheme="minorHAnsi" w:hAnsiTheme="minorHAnsi"/>
                <w:lang w:val="en-CA"/>
              </w:rPr>
            </w:pPr>
          </w:p>
          <w:p w14:paraId="299DF472" w14:textId="7469D35B" w:rsidR="00600D95" w:rsidRDefault="00600D95" w:rsidP="00874C93">
            <w:pPr>
              <w:rPr>
                <w:rFonts w:asciiTheme="minorHAnsi" w:hAnsiTheme="minorHAnsi"/>
                <w:lang w:val="en-CA"/>
              </w:rPr>
            </w:pPr>
            <w:r w:rsidRPr="00600D95">
              <w:rPr>
                <w:rFonts w:asciiTheme="minorHAnsi" w:hAnsiTheme="minorHAnsi"/>
                <w:lang w:val="en-CA"/>
              </w:rPr>
              <w:t xml:space="preserve">remind students to put their name on the top of their </w:t>
            </w:r>
            <w:r w:rsidR="00DB2D07" w:rsidRPr="00600D95">
              <w:rPr>
                <w:rFonts w:asciiTheme="minorHAnsi" w:hAnsiTheme="minorHAnsi"/>
                <w:lang w:val="en-CA"/>
              </w:rPr>
              <w:t>paper.</w:t>
            </w:r>
          </w:p>
          <w:p w14:paraId="7F28CB99" w14:textId="5B17A165" w:rsidR="00600D95" w:rsidRDefault="00600D95" w:rsidP="00874C93">
            <w:pPr>
              <w:rPr>
                <w:rFonts w:asciiTheme="minorHAnsi" w:hAnsiTheme="minorHAnsi"/>
                <w:lang w:val="en-CA"/>
              </w:rPr>
            </w:pPr>
          </w:p>
          <w:p w14:paraId="341C6840" w14:textId="77777777" w:rsidR="005A1761" w:rsidRDefault="00DB2D07" w:rsidP="00874C93">
            <w:pPr>
              <w:rPr>
                <w:rFonts w:asciiTheme="minorHAnsi" w:hAnsiTheme="minorHAnsi"/>
                <w:lang w:val="en-CA"/>
              </w:rPr>
            </w:pPr>
            <w:r>
              <w:rPr>
                <w:rFonts w:asciiTheme="minorHAnsi" w:hAnsiTheme="minorHAnsi"/>
                <w:lang w:val="en-CA"/>
              </w:rPr>
              <w:t>Begin to read chapter 6 of the novel out loud to the class.</w:t>
            </w:r>
          </w:p>
          <w:p w14:paraId="41FF14E5" w14:textId="3CAC2BE3" w:rsidR="001F52DC" w:rsidRPr="001F52DC" w:rsidRDefault="001F52DC" w:rsidP="00874C93">
            <w:pPr>
              <w:rPr>
                <w:rFonts w:asciiTheme="minorHAnsi" w:hAnsiTheme="minorHAnsi"/>
                <w:lang w:val="en-CA"/>
              </w:rPr>
            </w:pPr>
          </w:p>
        </w:tc>
        <w:tc>
          <w:tcPr>
            <w:tcW w:w="4945" w:type="dxa"/>
            <w:tcBorders>
              <w:top w:val="single" w:sz="4" w:space="0" w:color="auto"/>
              <w:bottom w:val="single" w:sz="4" w:space="0" w:color="auto"/>
            </w:tcBorders>
          </w:tcPr>
          <w:p w14:paraId="71D16A3C"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09E576DD" w14:textId="77777777" w:rsidR="005A1761" w:rsidRDefault="005A1761" w:rsidP="00874C93">
            <w:pPr>
              <w:rPr>
                <w:rFonts w:asciiTheme="minorHAnsi" w:hAnsiTheme="minorHAnsi"/>
              </w:rPr>
            </w:pPr>
          </w:p>
          <w:p w14:paraId="430DA186" w14:textId="16802EB1" w:rsidR="005A1761" w:rsidRDefault="00600D95" w:rsidP="00874C93">
            <w:pPr>
              <w:rPr>
                <w:rFonts w:asciiTheme="minorHAnsi" w:hAnsiTheme="minorHAnsi"/>
              </w:rPr>
            </w:pPr>
            <w:r>
              <w:rPr>
                <w:rFonts w:asciiTheme="minorHAnsi" w:hAnsiTheme="minorHAnsi"/>
              </w:rPr>
              <w:t>Focus on the teacher as the class transitions to novel study.</w:t>
            </w:r>
          </w:p>
          <w:p w14:paraId="7CFA7615" w14:textId="77777777" w:rsidR="001C2DBC" w:rsidRDefault="001C2DBC" w:rsidP="00874C93">
            <w:pPr>
              <w:rPr>
                <w:rFonts w:asciiTheme="minorHAnsi" w:hAnsiTheme="minorHAnsi"/>
              </w:rPr>
            </w:pPr>
          </w:p>
          <w:p w14:paraId="2F90ECC1" w14:textId="625EFA0A" w:rsidR="001C2DBC" w:rsidRDefault="00600D95" w:rsidP="00874C93">
            <w:pPr>
              <w:rPr>
                <w:rFonts w:asciiTheme="minorHAnsi" w:hAnsiTheme="minorHAnsi"/>
              </w:rPr>
            </w:pPr>
            <w:r>
              <w:rPr>
                <w:rFonts w:asciiTheme="minorHAnsi" w:hAnsiTheme="minorHAnsi"/>
              </w:rPr>
              <w:t>Take a copy of the novel.</w:t>
            </w:r>
          </w:p>
          <w:p w14:paraId="70AB4CE3" w14:textId="76B198F2" w:rsidR="00600D95" w:rsidRDefault="00600D95" w:rsidP="00874C93">
            <w:pPr>
              <w:rPr>
                <w:rFonts w:asciiTheme="minorHAnsi" w:hAnsiTheme="minorHAnsi"/>
              </w:rPr>
            </w:pPr>
          </w:p>
          <w:p w14:paraId="16457F1E" w14:textId="77777777" w:rsidR="00600D95" w:rsidRDefault="00600D95" w:rsidP="00874C93">
            <w:pPr>
              <w:rPr>
                <w:rFonts w:asciiTheme="minorHAnsi" w:hAnsiTheme="minorHAnsi"/>
              </w:rPr>
            </w:pPr>
          </w:p>
          <w:p w14:paraId="65D77BF5" w14:textId="7355B58F" w:rsidR="001C2DBC" w:rsidRDefault="00600D95" w:rsidP="00874C93">
            <w:pPr>
              <w:rPr>
                <w:rFonts w:asciiTheme="minorHAnsi" w:hAnsiTheme="minorHAnsi"/>
              </w:rPr>
            </w:pPr>
            <w:r>
              <w:rPr>
                <w:rFonts w:asciiTheme="minorHAnsi" w:hAnsiTheme="minorHAnsi"/>
              </w:rPr>
              <w:t>Follow along as the expectations are reviewed and explained.</w:t>
            </w:r>
          </w:p>
          <w:p w14:paraId="3A232DBB" w14:textId="729E1F4B" w:rsidR="00600D95" w:rsidRDefault="00600D95" w:rsidP="00874C93">
            <w:pPr>
              <w:rPr>
                <w:rFonts w:asciiTheme="minorHAnsi" w:hAnsiTheme="minorHAnsi"/>
              </w:rPr>
            </w:pPr>
          </w:p>
          <w:p w14:paraId="37238193" w14:textId="682EABA8" w:rsidR="00600D95" w:rsidRDefault="00600D95" w:rsidP="00874C93">
            <w:pPr>
              <w:rPr>
                <w:rFonts w:asciiTheme="minorHAnsi" w:hAnsiTheme="minorHAnsi"/>
              </w:rPr>
            </w:pPr>
          </w:p>
          <w:p w14:paraId="617C4244" w14:textId="0BB48261" w:rsidR="00600D95" w:rsidRDefault="00600D95" w:rsidP="00874C93">
            <w:pPr>
              <w:rPr>
                <w:rFonts w:asciiTheme="minorHAnsi" w:hAnsiTheme="minorHAnsi"/>
              </w:rPr>
            </w:pPr>
            <w:r>
              <w:rPr>
                <w:rFonts w:asciiTheme="minorHAnsi" w:hAnsiTheme="minorHAnsi"/>
              </w:rPr>
              <w:t>Ask questions for clarification as needed.</w:t>
            </w:r>
          </w:p>
          <w:p w14:paraId="16BB49A9" w14:textId="77777777" w:rsidR="001C2DBC" w:rsidRDefault="001C2DBC" w:rsidP="00874C93">
            <w:pPr>
              <w:rPr>
                <w:rFonts w:asciiTheme="minorHAnsi" w:hAnsiTheme="minorHAnsi"/>
              </w:rPr>
            </w:pPr>
          </w:p>
          <w:p w14:paraId="3C28D766" w14:textId="77777777" w:rsidR="005A1761" w:rsidRDefault="005A1761" w:rsidP="00874C93">
            <w:pPr>
              <w:rPr>
                <w:rFonts w:asciiTheme="minorHAnsi" w:hAnsiTheme="minorHAnsi"/>
              </w:rPr>
            </w:pPr>
          </w:p>
          <w:p w14:paraId="6E0B62AE" w14:textId="77777777" w:rsidR="00543318" w:rsidRDefault="00543318" w:rsidP="00874C93">
            <w:pPr>
              <w:rPr>
                <w:rFonts w:asciiTheme="minorHAnsi" w:hAnsiTheme="minorHAnsi"/>
              </w:rPr>
            </w:pPr>
          </w:p>
          <w:p w14:paraId="006D0902" w14:textId="77777777" w:rsidR="00543318" w:rsidRDefault="00543318" w:rsidP="00874C93">
            <w:pPr>
              <w:rPr>
                <w:rFonts w:asciiTheme="minorHAnsi" w:hAnsiTheme="minorHAnsi"/>
              </w:rPr>
            </w:pPr>
            <w:r>
              <w:rPr>
                <w:rFonts w:asciiTheme="minorHAnsi" w:hAnsiTheme="minorHAnsi"/>
              </w:rPr>
              <w:t>Follow along as the previous chapters are summarized. Consider how much they retained from it.</w:t>
            </w:r>
          </w:p>
          <w:p w14:paraId="66DE26C8" w14:textId="77777777" w:rsidR="00543318" w:rsidRDefault="00543318" w:rsidP="00874C93">
            <w:pPr>
              <w:rPr>
                <w:rFonts w:asciiTheme="minorHAnsi" w:hAnsiTheme="minorHAnsi"/>
              </w:rPr>
            </w:pPr>
          </w:p>
          <w:p w14:paraId="76B2AA07" w14:textId="77777777" w:rsidR="00543318" w:rsidRDefault="00543318" w:rsidP="00874C93">
            <w:pPr>
              <w:rPr>
                <w:rFonts w:asciiTheme="minorHAnsi" w:hAnsiTheme="minorHAnsi"/>
              </w:rPr>
            </w:pPr>
          </w:p>
          <w:p w14:paraId="64A71F02" w14:textId="77777777" w:rsidR="00543318" w:rsidRDefault="00543318" w:rsidP="00874C93">
            <w:pPr>
              <w:rPr>
                <w:rFonts w:asciiTheme="minorHAnsi" w:hAnsiTheme="minorHAnsi"/>
              </w:rPr>
            </w:pPr>
          </w:p>
          <w:p w14:paraId="717E999B" w14:textId="77777777" w:rsidR="00543318" w:rsidRDefault="00543318" w:rsidP="00874C93">
            <w:pPr>
              <w:rPr>
                <w:rFonts w:asciiTheme="minorHAnsi" w:hAnsiTheme="minorHAnsi"/>
              </w:rPr>
            </w:pPr>
          </w:p>
          <w:p w14:paraId="3188B7F1" w14:textId="51E369AD" w:rsidR="00543318" w:rsidRDefault="00543318" w:rsidP="00874C93">
            <w:pPr>
              <w:rPr>
                <w:rFonts w:asciiTheme="minorHAnsi" w:hAnsiTheme="minorHAnsi"/>
              </w:rPr>
            </w:pPr>
            <w:r>
              <w:rPr>
                <w:rFonts w:asciiTheme="minorHAnsi" w:hAnsiTheme="minorHAnsi"/>
              </w:rPr>
              <w:t>Remain focused as the expectations are revisited.</w:t>
            </w:r>
          </w:p>
          <w:p w14:paraId="1C27C1D5" w14:textId="77777777" w:rsidR="00543318" w:rsidRDefault="00543318" w:rsidP="00874C93">
            <w:pPr>
              <w:rPr>
                <w:rFonts w:asciiTheme="minorHAnsi" w:hAnsiTheme="minorHAnsi"/>
              </w:rPr>
            </w:pPr>
          </w:p>
          <w:p w14:paraId="0E6AC825" w14:textId="77777777" w:rsidR="00543318" w:rsidRDefault="00543318" w:rsidP="00874C93">
            <w:pPr>
              <w:rPr>
                <w:rFonts w:asciiTheme="minorHAnsi" w:hAnsiTheme="minorHAnsi"/>
              </w:rPr>
            </w:pPr>
          </w:p>
          <w:p w14:paraId="09046EB2" w14:textId="77777777" w:rsidR="00543318" w:rsidRDefault="00543318" w:rsidP="00874C93">
            <w:pPr>
              <w:rPr>
                <w:rFonts w:asciiTheme="minorHAnsi" w:hAnsiTheme="minorHAnsi"/>
              </w:rPr>
            </w:pPr>
          </w:p>
          <w:p w14:paraId="3F081574" w14:textId="77777777" w:rsidR="00543318" w:rsidRDefault="00543318" w:rsidP="00874C93">
            <w:pPr>
              <w:rPr>
                <w:rFonts w:asciiTheme="minorHAnsi" w:hAnsiTheme="minorHAnsi"/>
              </w:rPr>
            </w:pPr>
          </w:p>
          <w:p w14:paraId="11BDDB60" w14:textId="77777777" w:rsidR="00543318" w:rsidRDefault="00543318" w:rsidP="00874C93">
            <w:pPr>
              <w:rPr>
                <w:rFonts w:asciiTheme="minorHAnsi" w:hAnsiTheme="minorHAnsi"/>
              </w:rPr>
            </w:pPr>
          </w:p>
          <w:p w14:paraId="795C63B0" w14:textId="77777777" w:rsidR="00543318" w:rsidRDefault="00543318" w:rsidP="00874C93">
            <w:pPr>
              <w:rPr>
                <w:rFonts w:asciiTheme="minorHAnsi" w:hAnsiTheme="minorHAnsi"/>
              </w:rPr>
            </w:pPr>
          </w:p>
          <w:p w14:paraId="2C40D1D4" w14:textId="77777777" w:rsidR="00543318" w:rsidRDefault="00543318" w:rsidP="00874C93">
            <w:pPr>
              <w:rPr>
                <w:rFonts w:asciiTheme="minorHAnsi" w:hAnsiTheme="minorHAnsi"/>
              </w:rPr>
            </w:pPr>
          </w:p>
          <w:p w14:paraId="1D427932" w14:textId="77777777" w:rsidR="00543318" w:rsidRDefault="00543318" w:rsidP="00874C93">
            <w:pPr>
              <w:rPr>
                <w:rFonts w:asciiTheme="minorHAnsi" w:hAnsiTheme="minorHAnsi"/>
              </w:rPr>
            </w:pPr>
          </w:p>
          <w:p w14:paraId="414EC9A0" w14:textId="77777777" w:rsidR="00543318" w:rsidRDefault="00543318" w:rsidP="00874C93">
            <w:pPr>
              <w:rPr>
                <w:rFonts w:asciiTheme="minorHAnsi" w:hAnsiTheme="minorHAnsi"/>
              </w:rPr>
            </w:pPr>
            <w:r>
              <w:rPr>
                <w:rFonts w:asciiTheme="minorHAnsi" w:hAnsiTheme="minorHAnsi"/>
              </w:rPr>
              <w:t>Watch as responsive journaling is modeled for them. Ask questions. Consider how best to meet the expectations of this lesson.</w:t>
            </w:r>
          </w:p>
          <w:p w14:paraId="583940FC" w14:textId="77777777" w:rsidR="00543318" w:rsidRDefault="00543318" w:rsidP="00874C93">
            <w:pPr>
              <w:rPr>
                <w:rFonts w:asciiTheme="minorHAnsi" w:hAnsiTheme="minorHAnsi"/>
              </w:rPr>
            </w:pPr>
          </w:p>
          <w:p w14:paraId="4CE283E4" w14:textId="77777777" w:rsidR="00543318" w:rsidRDefault="00543318" w:rsidP="00874C93">
            <w:pPr>
              <w:rPr>
                <w:rFonts w:asciiTheme="minorHAnsi" w:hAnsiTheme="minorHAnsi"/>
              </w:rPr>
            </w:pPr>
          </w:p>
          <w:p w14:paraId="0EE40B4A" w14:textId="5A169282" w:rsidR="00543318" w:rsidRDefault="00543318" w:rsidP="00543318">
            <w:pPr>
              <w:rPr>
                <w:rFonts w:asciiTheme="minorHAnsi" w:hAnsiTheme="minorHAnsi"/>
                <w:lang w:val="en-CA"/>
              </w:rPr>
            </w:pPr>
            <w:r>
              <w:rPr>
                <w:rFonts w:asciiTheme="minorHAnsi" w:hAnsiTheme="minorHAnsi"/>
                <w:lang w:val="en-CA"/>
              </w:rPr>
              <w:t>Di</w:t>
            </w:r>
            <w:r>
              <w:rPr>
                <w:rFonts w:asciiTheme="minorHAnsi" w:hAnsiTheme="minorHAnsi"/>
                <w:lang w:val="en-CA"/>
              </w:rPr>
              <w:t xml:space="preserve">vide their paper in half and put “What happened” on the left side and “My thoughts” on the right. </w:t>
            </w:r>
          </w:p>
          <w:p w14:paraId="15B56370" w14:textId="77777777" w:rsidR="00543318" w:rsidRDefault="00543318" w:rsidP="00874C93">
            <w:pPr>
              <w:rPr>
                <w:rFonts w:asciiTheme="minorHAnsi" w:hAnsiTheme="minorHAnsi"/>
              </w:rPr>
            </w:pPr>
          </w:p>
          <w:p w14:paraId="287C1AE1" w14:textId="77777777" w:rsidR="00543318" w:rsidRDefault="00543318" w:rsidP="00874C93">
            <w:pPr>
              <w:rPr>
                <w:rFonts w:asciiTheme="minorHAnsi" w:hAnsiTheme="minorHAnsi"/>
              </w:rPr>
            </w:pPr>
          </w:p>
          <w:p w14:paraId="3028399E" w14:textId="77777777" w:rsidR="00543318" w:rsidRDefault="00543318" w:rsidP="00874C93">
            <w:pPr>
              <w:rPr>
                <w:rFonts w:asciiTheme="minorHAnsi" w:hAnsiTheme="minorHAnsi"/>
              </w:rPr>
            </w:pPr>
          </w:p>
          <w:p w14:paraId="677FB656" w14:textId="77777777" w:rsidR="00543318" w:rsidRDefault="00543318" w:rsidP="00874C93">
            <w:pPr>
              <w:rPr>
                <w:rFonts w:asciiTheme="minorHAnsi" w:hAnsiTheme="minorHAnsi"/>
              </w:rPr>
            </w:pPr>
          </w:p>
          <w:p w14:paraId="1F90DE78" w14:textId="77777777" w:rsidR="00543318" w:rsidRDefault="00543318" w:rsidP="00874C93">
            <w:pPr>
              <w:rPr>
                <w:rFonts w:asciiTheme="minorHAnsi" w:hAnsiTheme="minorHAnsi"/>
              </w:rPr>
            </w:pPr>
          </w:p>
          <w:p w14:paraId="67036976" w14:textId="77777777" w:rsidR="00543318" w:rsidRDefault="00543318" w:rsidP="00874C93">
            <w:pPr>
              <w:rPr>
                <w:rFonts w:asciiTheme="minorHAnsi" w:hAnsiTheme="minorHAnsi"/>
              </w:rPr>
            </w:pPr>
          </w:p>
          <w:p w14:paraId="3CB2B2A1" w14:textId="77777777" w:rsidR="00543318" w:rsidRDefault="00543318" w:rsidP="00874C93">
            <w:pPr>
              <w:rPr>
                <w:rFonts w:asciiTheme="minorHAnsi" w:hAnsiTheme="minorHAnsi"/>
              </w:rPr>
            </w:pPr>
          </w:p>
          <w:p w14:paraId="59A3AD71" w14:textId="77777777" w:rsidR="00543318" w:rsidRDefault="00543318" w:rsidP="00874C93">
            <w:pPr>
              <w:rPr>
                <w:rFonts w:asciiTheme="minorHAnsi" w:hAnsiTheme="minorHAnsi"/>
              </w:rPr>
            </w:pPr>
          </w:p>
          <w:p w14:paraId="555A53EB" w14:textId="77777777" w:rsidR="00543318" w:rsidRDefault="00543318" w:rsidP="00874C93">
            <w:pPr>
              <w:rPr>
                <w:rFonts w:asciiTheme="minorHAnsi" w:hAnsiTheme="minorHAnsi"/>
              </w:rPr>
            </w:pPr>
            <w:r>
              <w:rPr>
                <w:rFonts w:asciiTheme="minorHAnsi" w:hAnsiTheme="minorHAnsi"/>
              </w:rPr>
              <w:t>Put name on top of paper.</w:t>
            </w:r>
          </w:p>
          <w:p w14:paraId="3D6E8ADC" w14:textId="77777777" w:rsidR="00543318" w:rsidRDefault="00543318" w:rsidP="00874C93">
            <w:pPr>
              <w:rPr>
                <w:rFonts w:asciiTheme="minorHAnsi" w:hAnsiTheme="minorHAnsi"/>
              </w:rPr>
            </w:pPr>
          </w:p>
          <w:p w14:paraId="2A05A233" w14:textId="0477789A" w:rsidR="00543318" w:rsidRPr="005A1761" w:rsidRDefault="00543318" w:rsidP="00874C93">
            <w:pPr>
              <w:rPr>
                <w:rFonts w:asciiTheme="minorHAnsi" w:hAnsiTheme="minorHAnsi"/>
              </w:rPr>
            </w:pPr>
            <w:r>
              <w:rPr>
                <w:rFonts w:asciiTheme="minorHAnsi" w:hAnsiTheme="minorHAnsi"/>
              </w:rPr>
              <w:t xml:space="preserve"> Listen as chapter 6 is read out loud.</w:t>
            </w:r>
          </w:p>
        </w:tc>
        <w:tc>
          <w:tcPr>
            <w:tcW w:w="1019" w:type="dxa"/>
            <w:tcBorders>
              <w:top w:val="single" w:sz="4" w:space="0" w:color="auto"/>
            </w:tcBorders>
          </w:tcPr>
          <w:p w14:paraId="6AC22838" w14:textId="77777777" w:rsidR="00874C93" w:rsidRDefault="00874C93" w:rsidP="00095B51">
            <w:pPr>
              <w:rPr>
                <w:rFonts w:asciiTheme="minorHAnsi" w:hAnsiTheme="minorHAnsi" w:cs="Times New Roman"/>
              </w:rPr>
            </w:pPr>
          </w:p>
          <w:p w14:paraId="352C5525" w14:textId="16DDDFAD" w:rsidR="00600D95" w:rsidRPr="003B189E" w:rsidRDefault="00600D95" w:rsidP="00095B51">
            <w:pPr>
              <w:rPr>
                <w:rFonts w:asciiTheme="minorHAnsi" w:hAnsiTheme="minorHAnsi" w:cs="Times New Roman"/>
              </w:rPr>
            </w:pPr>
            <w:r>
              <w:rPr>
                <w:rFonts w:asciiTheme="minorHAnsi" w:hAnsiTheme="minorHAnsi" w:cs="Times New Roman"/>
              </w:rPr>
              <w:t>10 mins</w:t>
            </w:r>
          </w:p>
        </w:tc>
      </w:tr>
    </w:tbl>
    <w:p w14:paraId="11318B62"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86410A"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4BCECB8" w14:textId="77777777" w:rsidR="00496CC2" w:rsidRPr="0046758C" w:rsidRDefault="00496CC2" w:rsidP="004E7F5F">
            <w:pPr>
              <w:rPr>
                <w:rFonts w:asciiTheme="minorHAnsi" w:hAnsiTheme="minorHAnsi"/>
                <w:b/>
                <w:bCs/>
              </w:rPr>
            </w:pPr>
            <w:r w:rsidRPr="0046758C">
              <w:rPr>
                <w:rFonts w:asciiTheme="minorHAnsi" w:hAnsiTheme="minorHAnsi"/>
                <w:b/>
                <w:bCs/>
                <w:sz w:val="22"/>
                <w:szCs w:val="22"/>
              </w:rPr>
              <w:t xml:space="preserve">Process: </w:t>
            </w:r>
          </w:p>
          <w:p w14:paraId="4ED22413" w14:textId="77777777"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skillsand/or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6EBECB32" w14:textId="77777777" w:rsidR="00496CC2" w:rsidRPr="0046758C" w:rsidRDefault="00496CC2" w:rsidP="004E7F5F">
            <w:pPr>
              <w:rPr>
                <w:rFonts w:asciiTheme="minorHAnsi" w:hAnsiTheme="minorHAnsi" w:cs="Times New Roman"/>
              </w:rPr>
            </w:pPr>
            <w:r w:rsidRPr="0046758C">
              <w:rPr>
                <w:rFonts w:asciiTheme="minorHAnsi" w:hAnsiTheme="minorHAnsi"/>
                <w:sz w:val="22"/>
                <w:szCs w:val="22"/>
              </w:rPr>
              <w:t>Pacing</w:t>
            </w:r>
          </w:p>
        </w:tc>
      </w:tr>
      <w:tr w:rsidR="00496CC2" w:rsidRPr="003B189E" w14:paraId="0BD9B8A8" w14:textId="77777777" w:rsidTr="004E7F5F">
        <w:trPr>
          <w:trHeight w:val="1853"/>
        </w:trPr>
        <w:tc>
          <w:tcPr>
            <w:tcW w:w="4944" w:type="dxa"/>
            <w:tcBorders>
              <w:top w:val="single" w:sz="4" w:space="0" w:color="auto"/>
              <w:bottom w:val="single" w:sz="4" w:space="0" w:color="auto"/>
            </w:tcBorders>
          </w:tcPr>
          <w:p w14:paraId="4179EA7C" w14:textId="77777777" w:rsidR="00496CC2" w:rsidRDefault="00496CC2" w:rsidP="004E7F5F">
            <w:pPr>
              <w:rPr>
                <w:rFonts w:asciiTheme="minorHAnsi" w:hAnsiTheme="minorHAnsi"/>
              </w:rPr>
            </w:pPr>
            <w:r w:rsidRPr="0046758C">
              <w:rPr>
                <w:rFonts w:asciiTheme="minorHAnsi" w:hAnsiTheme="minorHAnsi"/>
                <w:b/>
                <w:bCs/>
                <w:sz w:val="22"/>
                <w:szCs w:val="22"/>
              </w:rPr>
              <w:lastRenderedPageBreak/>
              <w:t xml:space="preserve">Teacher will </w:t>
            </w:r>
          </w:p>
          <w:p w14:paraId="7D256651" w14:textId="4B192123" w:rsidR="005A1761" w:rsidRDefault="005A1761" w:rsidP="004E7F5F">
            <w:pPr>
              <w:rPr>
                <w:rFonts w:asciiTheme="minorHAnsi" w:hAnsiTheme="minorHAnsi"/>
              </w:rPr>
            </w:pPr>
          </w:p>
          <w:p w14:paraId="1E190E37" w14:textId="7CCAFFF4" w:rsidR="000C4B5E" w:rsidRDefault="000C4B5E" w:rsidP="004E7F5F">
            <w:pPr>
              <w:rPr>
                <w:rFonts w:asciiTheme="minorHAnsi" w:hAnsiTheme="minorHAnsi"/>
              </w:rPr>
            </w:pPr>
            <w:r>
              <w:rPr>
                <w:rFonts w:asciiTheme="minorHAnsi" w:hAnsiTheme="minorHAnsi"/>
              </w:rPr>
              <w:t xml:space="preserve">Pause the reading to ask questions whenever an opportunity arises. </w:t>
            </w:r>
          </w:p>
          <w:p w14:paraId="12CA39B1" w14:textId="08B3DDB4" w:rsidR="000C4B5E" w:rsidRDefault="000C4B5E" w:rsidP="004E7F5F">
            <w:pPr>
              <w:rPr>
                <w:rFonts w:asciiTheme="minorHAnsi" w:hAnsiTheme="minorHAnsi"/>
              </w:rPr>
            </w:pPr>
            <w:r>
              <w:rPr>
                <w:rFonts w:asciiTheme="minorHAnsi" w:hAnsiTheme="minorHAnsi"/>
              </w:rPr>
              <w:t>Pause the reading to point out interesting vocabulary words or metaphors (this book has a lot of interesting expressions).</w:t>
            </w:r>
          </w:p>
          <w:p w14:paraId="774D0872" w14:textId="6149F73F" w:rsidR="000C4B5E" w:rsidRDefault="000C4B5E" w:rsidP="004E7F5F">
            <w:pPr>
              <w:rPr>
                <w:rFonts w:asciiTheme="minorHAnsi" w:hAnsiTheme="minorHAnsi"/>
              </w:rPr>
            </w:pPr>
          </w:p>
          <w:p w14:paraId="6D9F1336" w14:textId="475F0847" w:rsidR="000C4B5E" w:rsidRDefault="00543318" w:rsidP="004E7F5F">
            <w:pPr>
              <w:rPr>
                <w:rFonts w:asciiTheme="minorHAnsi" w:hAnsiTheme="minorHAnsi"/>
              </w:rPr>
            </w:pPr>
            <w:r>
              <w:rPr>
                <w:rFonts w:asciiTheme="minorHAnsi" w:hAnsiTheme="minorHAnsi"/>
              </w:rPr>
              <w:t>Continue to read chapter 6.</w:t>
            </w:r>
          </w:p>
          <w:p w14:paraId="23CD6230" w14:textId="193C8F7A" w:rsidR="00543318" w:rsidRDefault="00543318" w:rsidP="004E7F5F">
            <w:pPr>
              <w:rPr>
                <w:rFonts w:asciiTheme="minorHAnsi" w:hAnsiTheme="minorHAnsi"/>
              </w:rPr>
            </w:pPr>
          </w:p>
          <w:p w14:paraId="4358EC19" w14:textId="030C8822" w:rsidR="00543318" w:rsidRDefault="00543318" w:rsidP="004E7F5F">
            <w:pPr>
              <w:rPr>
                <w:rFonts w:asciiTheme="minorHAnsi" w:hAnsiTheme="minorHAnsi"/>
              </w:rPr>
            </w:pPr>
            <w:r>
              <w:rPr>
                <w:rFonts w:asciiTheme="minorHAnsi" w:hAnsiTheme="minorHAnsi"/>
              </w:rPr>
              <w:t>Pause to ask questions when something interesting happens and to get students thinking about the story (“why did he do that? What happened last chapter that helps us understand his relationship with his dad? Why is he hiding his art? Has anyone ever hidden something because they felt that people would make fun of them for it? Etc etc). make sure to relate the story to the student’s experiences as much as possible so connections are made.</w:t>
            </w:r>
          </w:p>
          <w:p w14:paraId="12CF3627" w14:textId="325D39AF" w:rsidR="00543318" w:rsidRDefault="00543318" w:rsidP="004E7F5F">
            <w:pPr>
              <w:rPr>
                <w:rFonts w:asciiTheme="minorHAnsi" w:hAnsiTheme="minorHAnsi"/>
              </w:rPr>
            </w:pPr>
          </w:p>
          <w:p w14:paraId="3D7AABF1" w14:textId="37A4FD5A" w:rsidR="00543318" w:rsidRDefault="00543318" w:rsidP="004E7F5F">
            <w:pPr>
              <w:rPr>
                <w:rFonts w:asciiTheme="minorHAnsi" w:hAnsiTheme="minorHAnsi"/>
              </w:rPr>
            </w:pPr>
            <w:r>
              <w:rPr>
                <w:rFonts w:asciiTheme="minorHAnsi" w:hAnsiTheme="minorHAnsi"/>
              </w:rPr>
              <w:t>Remind students to be responsive journaling so I can also see this thinking of theirs (Luca and Nicholas have the option to draw me their thinking, or to verbally tell me their thinking at the end of the lesson).</w:t>
            </w:r>
          </w:p>
          <w:p w14:paraId="17BCEE0C" w14:textId="46050B44" w:rsidR="00543318" w:rsidRDefault="00543318" w:rsidP="004E7F5F">
            <w:pPr>
              <w:rPr>
                <w:rFonts w:asciiTheme="minorHAnsi" w:hAnsiTheme="minorHAnsi"/>
              </w:rPr>
            </w:pPr>
          </w:p>
          <w:p w14:paraId="4A8DFF6D" w14:textId="67E7B42C" w:rsidR="00543318" w:rsidRDefault="00543318" w:rsidP="004E7F5F">
            <w:pPr>
              <w:rPr>
                <w:rFonts w:asciiTheme="minorHAnsi" w:hAnsiTheme="minorHAnsi"/>
              </w:rPr>
            </w:pPr>
            <w:r>
              <w:rPr>
                <w:rFonts w:asciiTheme="minorHAnsi" w:hAnsiTheme="minorHAnsi"/>
              </w:rPr>
              <w:t>Continue reading until chapter 6 is complete.</w:t>
            </w:r>
          </w:p>
          <w:p w14:paraId="1ED33860" w14:textId="77777777" w:rsidR="005A1761" w:rsidRDefault="005A1761" w:rsidP="004E7F5F">
            <w:pPr>
              <w:rPr>
                <w:rFonts w:asciiTheme="minorHAnsi" w:hAnsiTheme="minorHAnsi"/>
              </w:rPr>
            </w:pPr>
          </w:p>
          <w:p w14:paraId="382FA18D" w14:textId="77777777" w:rsidR="005A1761" w:rsidRPr="005A1761" w:rsidRDefault="005A1761" w:rsidP="004E7F5F">
            <w:pPr>
              <w:rPr>
                <w:rFonts w:asciiTheme="minorHAnsi" w:hAnsiTheme="minorHAnsi"/>
              </w:rPr>
            </w:pPr>
          </w:p>
        </w:tc>
        <w:tc>
          <w:tcPr>
            <w:tcW w:w="4945" w:type="dxa"/>
            <w:tcBorders>
              <w:top w:val="single" w:sz="4" w:space="0" w:color="auto"/>
              <w:bottom w:val="single" w:sz="4" w:space="0" w:color="auto"/>
            </w:tcBorders>
          </w:tcPr>
          <w:p w14:paraId="16558028" w14:textId="77777777" w:rsidR="00496CC2" w:rsidRDefault="00496CC2" w:rsidP="004E7F5F">
            <w:pPr>
              <w:rPr>
                <w:rFonts w:asciiTheme="minorHAnsi" w:hAnsiTheme="minorHAnsi"/>
              </w:rPr>
            </w:pPr>
            <w:r w:rsidRPr="0046758C">
              <w:rPr>
                <w:rFonts w:asciiTheme="minorHAnsi" w:hAnsiTheme="minorHAnsi"/>
                <w:b/>
                <w:bCs/>
                <w:sz w:val="22"/>
                <w:szCs w:val="22"/>
              </w:rPr>
              <w:t xml:space="preserve">Students will </w:t>
            </w:r>
          </w:p>
          <w:p w14:paraId="69224184" w14:textId="77777777" w:rsidR="005A1761" w:rsidRDefault="005A1761" w:rsidP="004E7F5F">
            <w:pPr>
              <w:rPr>
                <w:rFonts w:asciiTheme="minorHAnsi" w:hAnsiTheme="minorHAnsi"/>
              </w:rPr>
            </w:pPr>
          </w:p>
          <w:p w14:paraId="2506E9D0" w14:textId="6F0FDF20" w:rsidR="001C2DBC" w:rsidRDefault="00543318" w:rsidP="004E7F5F">
            <w:pPr>
              <w:rPr>
                <w:rFonts w:asciiTheme="minorHAnsi" w:hAnsiTheme="minorHAnsi"/>
              </w:rPr>
            </w:pPr>
            <w:r>
              <w:rPr>
                <w:rFonts w:asciiTheme="minorHAnsi" w:hAnsiTheme="minorHAnsi"/>
              </w:rPr>
              <w:t>Listen and follow along in the book as chapter 6 is read.</w:t>
            </w:r>
          </w:p>
          <w:p w14:paraId="4EEFB3A1" w14:textId="5CCAFBA2" w:rsidR="00543318" w:rsidRDefault="00543318" w:rsidP="004E7F5F">
            <w:pPr>
              <w:rPr>
                <w:rFonts w:asciiTheme="minorHAnsi" w:hAnsiTheme="minorHAnsi"/>
              </w:rPr>
            </w:pPr>
          </w:p>
          <w:p w14:paraId="72244F03" w14:textId="7D27EF56" w:rsidR="00543318" w:rsidRDefault="00543318" w:rsidP="004E7F5F">
            <w:pPr>
              <w:rPr>
                <w:rFonts w:asciiTheme="minorHAnsi" w:hAnsiTheme="minorHAnsi"/>
              </w:rPr>
            </w:pPr>
            <w:r>
              <w:rPr>
                <w:rFonts w:asciiTheme="minorHAnsi" w:hAnsiTheme="minorHAnsi"/>
              </w:rPr>
              <w:t>Listen as the teacher pauses the reading to point out interesting vocabulary or expressions.</w:t>
            </w:r>
          </w:p>
          <w:p w14:paraId="0015BBEB" w14:textId="5CD6DBA5" w:rsidR="00543318" w:rsidRDefault="00543318" w:rsidP="004E7F5F">
            <w:pPr>
              <w:rPr>
                <w:rFonts w:asciiTheme="minorHAnsi" w:hAnsiTheme="minorHAnsi"/>
              </w:rPr>
            </w:pPr>
          </w:p>
          <w:p w14:paraId="39B52867" w14:textId="3ECC8EED" w:rsidR="00543318" w:rsidRDefault="00543318" w:rsidP="004E7F5F">
            <w:pPr>
              <w:rPr>
                <w:rFonts w:asciiTheme="minorHAnsi" w:hAnsiTheme="minorHAnsi"/>
              </w:rPr>
            </w:pPr>
            <w:r>
              <w:rPr>
                <w:rFonts w:asciiTheme="minorHAnsi" w:hAnsiTheme="minorHAnsi"/>
              </w:rPr>
              <w:t xml:space="preserve">Answer questions asked by the teacher and participate in the class discussions. </w:t>
            </w:r>
          </w:p>
          <w:p w14:paraId="4893E507" w14:textId="6CC60998" w:rsidR="00543318" w:rsidRDefault="00543318" w:rsidP="004E7F5F">
            <w:pPr>
              <w:rPr>
                <w:rFonts w:asciiTheme="minorHAnsi" w:hAnsiTheme="minorHAnsi"/>
              </w:rPr>
            </w:pPr>
          </w:p>
          <w:p w14:paraId="046AF413" w14:textId="77777777" w:rsidR="00543318" w:rsidRDefault="00543318" w:rsidP="004E7F5F">
            <w:pPr>
              <w:rPr>
                <w:rFonts w:asciiTheme="minorHAnsi" w:hAnsiTheme="minorHAnsi"/>
              </w:rPr>
            </w:pPr>
          </w:p>
          <w:p w14:paraId="77974D5B" w14:textId="0710E913" w:rsidR="00543318" w:rsidRDefault="00543318" w:rsidP="004E7F5F">
            <w:pPr>
              <w:rPr>
                <w:rFonts w:asciiTheme="minorHAnsi" w:hAnsiTheme="minorHAnsi"/>
              </w:rPr>
            </w:pPr>
            <w:r>
              <w:rPr>
                <w:rFonts w:asciiTheme="minorHAnsi" w:hAnsiTheme="minorHAnsi"/>
              </w:rPr>
              <w:t xml:space="preserve">Remain respectful of all student shares. </w:t>
            </w:r>
          </w:p>
          <w:p w14:paraId="15449F9D" w14:textId="77777777" w:rsidR="001C2DBC" w:rsidRDefault="001C2DBC" w:rsidP="004E7F5F">
            <w:pPr>
              <w:rPr>
                <w:rFonts w:asciiTheme="minorHAnsi" w:hAnsiTheme="minorHAnsi"/>
              </w:rPr>
            </w:pPr>
          </w:p>
          <w:p w14:paraId="04AC15B7" w14:textId="77777777" w:rsidR="001C2DBC" w:rsidRDefault="001C2DBC" w:rsidP="004E7F5F">
            <w:pPr>
              <w:rPr>
                <w:rFonts w:asciiTheme="minorHAnsi" w:hAnsiTheme="minorHAnsi"/>
              </w:rPr>
            </w:pPr>
          </w:p>
          <w:p w14:paraId="54A2C6BC" w14:textId="77777777" w:rsidR="001C2DBC" w:rsidRDefault="00543318" w:rsidP="004E7F5F">
            <w:pPr>
              <w:rPr>
                <w:rFonts w:asciiTheme="minorHAnsi" w:hAnsiTheme="minorHAnsi"/>
              </w:rPr>
            </w:pPr>
            <w:r>
              <w:rPr>
                <w:rFonts w:asciiTheme="minorHAnsi" w:hAnsiTheme="minorHAnsi"/>
              </w:rPr>
              <w:t>Consider the questions being asked.</w:t>
            </w:r>
          </w:p>
          <w:p w14:paraId="6B42E417" w14:textId="77777777" w:rsidR="00543318" w:rsidRDefault="00543318" w:rsidP="004E7F5F">
            <w:pPr>
              <w:rPr>
                <w:rFonts w:asciiTheme="minorHAnsi" w:hAnsiTheme="minorHAnsi"/>
              </w:rPr>
            </w:pPr>
          </w:p>
          <w:p w14:paraId="34961FF9" w14:textId="77777777" w:rsidR="00543318" w:rsidRDefault="00543318" w:rsidP="004E7F5F">
            <w:pPr>
              <w:rPr>
                <w:rFonts w:asciiTheme="minorHAnsi" w:hAnsiTheme="minorHAnsi"/>
              </w:rPr>
            </w:pPr>
            <w:r>
              <w:rPr>
                <w:rFonts w:asciiTheme="minorHAnsi" w:hAnsiTheme="minorHAnsi"/>
              </w:rPr>
              <w:t>Make connections to the story.</w:t>
            </w:r>
          </w:p>
          <w:p w14:paraId="2CC22021" w14:textId="77777777" w:rsidR="00543318" w:rsidRDefault="00543318" w:rsidP="004E7F5F">
            <w:pPr>
              <w:rPr>
                <w:rFonts w:asciiTheme="minorHAnsi" w:hAnsiTheme="minorHAnsi"/>
              </w:rPr>
            </w:pPr>
          </w:p>
          <w:p w14:paraId="58C9D27D" w14:textId="29217183" w:rsidR="00543318" w:rsidRPr="005A1761" w:rsidRDefault="00543318" w:rsidP="004E7F5F">
            <w:pPr>
              <w:rPr>
                <w:rFonts w:asciiTheme="minorHAnsi" w:hAnsiTheme="minorHAnsi"/>
              </w:rPr>
            </w:pPr>
            <w:r>
              <w:rPr>
                <w:rFonts w:asciiTheme="minorHAnsi" w:hAnsiTheme="minorHAnsi"/>
              </w:rPr>
              <w:t>Continue to responsive journal throughout the chapter, adding evidence of what happened in the story and their reactions/thoughts/ or connections to what happened.</w:t>
            </w:r>
          </w:p>
        </w:tc>
        <w:tc>
          <w:tcPr>
            <w:tcW w:w="1019" w:type="dxa"/>
            <w:tcBorders>
              <w:top w:val="single" w:sz="4" w:space="0" w:color="auto"/>
            </w:tcBorders>
          </w:tcPr>
          <w:p w14:paraId="519CEA6A" w14:textId="2363980A" w:rsidR="00496CC2" w:rsidRPr="003B189E" w:rsidRDefault="00543318" w:rsidP="004E7F5F">
            <w:pPr>
              <w:rPr>
                <w:rFonts w:asciiTheme="minorHAnsi" w:hAnsiTheme="minorHAnsi" w:cs="Times New Roman"/>
              </w:rPr>
            </w:pPr>
            <w:r>
              <w:rPr>
                <w:rFonts w:asciiTheme="minorHAnsi" w:hAnsiTheme="minorHAnsi" w:cs="Times New Roman"/>
              </w:rPr>
              <w:t>25 mins</w:t>
            </w:r>
          </w:p>
        </w:tc>
      </w:tr>
    </w:tbl>
    <w:p w14:paraId="3A8DB7D5"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38DCAC83"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9D2460F"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42D6ABEE"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408E945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32211E8E" w14:textId="77777777" w:rsidTr="004E7F5F">
        <w:trPr>
          <w:trHeight w:val="1853"/>
        </w:trPr>
        <w:tc>
          <w:tcPr>
            <w:tcW w:w="4944" w:type="dxa"/>
            <w:tcBorders>
              <w:top w:val="single" w:sz="4" w:space="0" w:color="auto"/>
              <w:bottom w:val="single" w:sz="4" w:space="0" w:color="auto"/>
            </w:tcBorders>
          </w:tcPr>
          <w:p w14:paraId="04D2E334" w14:textId="77777777" w:rsidR="00496CC2" w:rsidRPr="005A1761" w:rsidRDefault="00496CC2" w:rsidP="004E7F5F">
            <w:pPr>
              <w:rPr>
                <w:rFonts w:asciiTheme="minorHAnsi" w:hAnsiTheme="minorHAnsi"/>
              </w:rPr>
            </w:pPr>
            <w:r w:rsidRPr="005A1761">
              <w:rPr>
                <w:rFonts w:asciiTheme="minorHAnsi" w:hAnsiTheme="minorHAnsi"/>
                <w:b/>
                <w:bCs/>
                <w:sz w:val="22"/>
                <w:szCs w:val="22"/>
              </w:rPr>
              <w:t xml:space="preserve">Teacher will </w:t>
            </w:r>
          </w:p>
          <w:p w14:paraId="2962EB8D" w14:textId="77777777" w:rsidR="005A1761" w:rsidRPr="005A1761" w:rsidRDefault="005A1761" w:rsidP="004E7F5F">
            <w:pPr>
              <w:rPr>
                <w:rFonts w:asciiTheme="minorHAnsi" w:hAnsiTheme="minorHAnsi"/>
              </w:rPr>
            </w:pPr>
          </w:p>
          <w:p w14:paraId="52F359C3" w14:textId="0462A0AD" w:rsidR="005A1761" w:rsidRDefault="001F52DC" w:rsidP="004E7F5F">
            <w:pPr>
              <w:rPr>
                <w:rFonts w:asciiTheme="minorHAnsi" w:hAnsiTheme="minorHAnsi"/>
              </w:rPr>
            </w:pPr>
            <w:r>
              <w:rPr>
                <w:rFonts w:asciiTheme="minorHAnsi" w:hAnsiTheme="minorHAnsi"/>
              </w:rPr>
              <w:t>Ask three students to share about what happened. Really focus on summarization skills.</w:t>
            </w:r>
          </w:p>
          <w:p w14:paraId="56BABFB9" w14:textId="555A02DC" w:rsidR="001F52DC" w:rsidRDefault="001F52DC" w:rsidP="004E7F5F">
            <w:pPr>
              <w:rPr>
                <w:rFonts w:asciiTheme="minorHAnsi" w:hAnsiTheme="minorHAnsi"/>
              </w:rPr>
            </w:pPr>
          </w:p>
          <w:p w14:paraId="792C85EA" w14:textId="5DEDD4CC" w:rsidR="001F52DC" w:rsidRDefault="001F52DC" w:rsidP="004E7F5F">
            <w:pPr>
              <w:rPr>
                <w:rFonts w:asciiTheme="minorHAnsi" w:hAnsiTheme="minorHAnsi"/>
              </w:rPr>
            </w:pPr>
            <w:r>
              <w:rPr>
                <w:rFonts w:asciiTheme="minorHAnsi" w:hAnsiTheme="minorHAnsi"/>
              </w:rPr>
              <w:t>Ask students to share any connections they made with the story.</w:t>
            </w:r>
          </w:p>
          <w:p w14:paraId="080971FA" w14:textId="6D662B74" w:rsidR="001F52DC" w:rsidRDefault="001F52DC" w:rsidP="004E7F5F">
            <w:pPr>
              <w:rPr>
                <w:rFonts w:asciiTheme="minorHAnsi" w:hAnsiTheme="minorHAnsi"/>
              </w:rPr>
            </w:pPr>
          </w:p>
          <w:p w14:paraId="039E04B8" w14:textId="5B109623" w:rsidR="001F52DC" w:rsidRDefault="001F52DC" w:rsidP="004E7F5F">
            <w:pPr>
              <w:rPr>
                <w:rFonts w:asciiTheme="minorHAnsi" w:hAnsiTheme="minorHAnsi"/>
              </w:rPr>
            </w:pPr>
            <w:r>
              <w:rPr>
                <w:rFonts w:asciiTheme="minorHAnsi" w:hAnsiTheme="minorHAnsi"/>
              </w:rPr>
              <w:t>Ask students to share any vocabulary words that stood out to them (define them as needed).</w:t>
            </w:r>
          </w:p>
          <w:p w14:paraId="265CA431" w14:textId="4B13BFB8" w:rsidR="001F52DC" w:rsidRDefault="001F52DC" w:rsidP="004E7F5F">
            <w:pPr>
              <w:rPr>
                <w:rFonts w:asciiTheme="minorHAnsi" w:hAnsiTheme="minorHAnsi"/>
              </w:rPr>
            </w:pPr>
          </w:p>
          <w:p w14:paraId="4FAEE077" w14:textId="4BC117AA" w:rsidR="001F52DC" w:rsidRDefault="001F52DC" w:rsidP="004E7F5F">
            <w:pPr>
              <w:rPr>
                <w:rFonts w:asciiTheme="minorHAnsi" w:hAnsiTheme="minorHAnsi"/>
              </w:rPr>
            </w:pPr>
            <w:r>
              <w:rPr>
                <w:rFonts w:asciiTheme="minorHAnsi" w:hAnsiTheme="minorHAnsi"/>
              </w:rPr>
              <w:lastRenderedPageBreak/>
              <w:t>Ask students to share any thoughts or opinions.</w:t>
            </w:r>
          </w:p>
          <w:p w14:paraId="49B5A2AF" w14:textId="582EE9D1" w:rsidR="001F52DC" w:rsidRDefault="001F52DC" w:rsidP="004E7F5F">
            <w:pPr>
              <w:rPr>
                <w:rFonts w:asciiTheme="minorHAnsi" w:hAnsiTheme="minorHAnsi"/>
              </w:rPr>
            </w:pPr>
          </w:p>
          <w:p w14:paraId="1ACCD364" w14:textId="2D7B6D49" w:rsidR="001F52DC" w:rsidRDefault="001F52DC" w:rsidP="004E7F5F">
            <w:pPr>
              <w:rPr>
                <w:rFonts w:asciiTheme="minorHAnsi" w:hAnsiTheme="minorHAnsi"/>
              </w:rPr>
            </w:pPr>
            <w:r>
              <w:rPr>
                <w:rFonts w:asciiTheme="minorHAnsi" w:hAnsiTheme="minorHAnsi"/>
              </w:rPr>
              <w:t xml:space="preserve">Allow the students to discuss the elements of the story THEY found interesting. </w:t>
            </w:r>
          </w:p>
          <w:p w14:paraId="731C4CA7" w14:textId="6337216A" w:rsidR="001F52DC" w:rsidRDefault="001F52DC" w:rsidP="004E7F5F">
            <w:pPr>
              <w:rPr>
                <w:rFonts w:asciiTheme="minorHAnsi" w:hAnsiTheme="minorHAnsi"/>
              </w:rPr>
            </w:pPr>
            <w:r>
              <w:rPr>
                <w:rFonts w:asciiTheme="minorHAnsi" w:hAnsiTheme="minorHAnsi"/>
              </w:rPr>
              <w:t xml:space="preserve">Direct the </w:t>
            </w:r>
            <w:r w:rsidR="00E868A4">
              <w:rPr>
                <w:rFonts w:asciiTheme="minorHAnsi" w:hAnsiTheme="minorHAnsi"/>
              </w:rPr>
              <w:t>conversation</w:t>
            </w:r>
            <w:r>
              <w:rPr>
                <w:rFonts w:asciiTheme="minorHAnsi" w:hAnsiTheme="minorHAnsi"/>
              </w:rPr>
              <w:t xml:space="preserve"> along as needed, but really support the </w:t>
            </w:r>
            <w:r w:rsidR="00E868A4">
              <w:rPr>
                <w:rFonts w:asciiTheme="minorHAnsi" w:hAnsiTheme="minorHAnsi"/>
              </w:rPr>
              <w:t>student’s</w:t>
            </w:r>
            <w:r>
              <w:rPr>
                <w:rFonts w:asciiTheme="minorHAnsi" w:hAnsiTheme="minorHAnsi"/>
              </w:rPr>
              <w:t xml:space="preserve"> exploration of the novel.</w:t>
            </w:r>
          </w:p>
          <w:p w14:paraId="2D2494F2" w14:textId="6F72C727" w:rsidR="001F52DC" w:rsidRDefault="001F52DC" w:rsidP="004E7F5F">
            <w:pPr>
              <w:rPr>
                <w:rFonts w:asciiTheme="minorHAnsi" w:hAnsiTheme="minorHAnsi"/>
              </w:rPr>
            </w:pPr>
          </w:p>
          <w:p w14:paraId="214F08B3" w14:textId="56B393F6" w:rsidR="001F52DC" w:rsidRDefault="001F52DC" w:rsidP="004E7F5F">
            <w:pPr>
              <w:rPr>
                <w:rFonts w:asciiTheme="minorHAnsi" w:hAnsiTheme="minorHAnsi"/>
              </w:rPr>
            </w:pPr>
            <w:r>
              <w:rPr>
                <w:rFonts w:asciiTheme="minorHAnsi" w:hAnsiTheme="minorHAnsi"/>
              </w:rPr>
              <w:t xml:space="preserve">Ask open ended questions, have students debate, discuss, and explore the text. </w:t>
            </w:r>
          </w:p>
          <w:p w14:paraId="42401D62" w14:textId="30B40A59" w:rsidR="00E868A4" w:rsidRDefault="00E868A4" w:rsidP="004E7F5F">
            <w:pPr>
              <w:rPr>
                <w:rFonts w:asciiTheme="minorHAnsi" w:hAnsiTheme="minorHAnsi"/>
              </w:rPr>
            </w:pPr>
          </w:p>
          <w:p w14:paraId="05FDD8B2" w14:textId="766EC867" w:rsidR="00E868A4" w:rsidRDefault="00E868A4" w:rsidP="004E7F5F">
            <w:pPr>
              <w:rPr>
                <w:rFonts w:asciiTheme="minorHAnsi" w:hAnsiTheme="minorHAnsi"/>
              </w:rPr>
            </w:pPr>
          </w:p>
          <w:p w14:paraId="130B09E9" w14:textId="3171614C" w:rsidR="00E868A4" w:rsidRDefault="00E868A4" w:rsidP="004E7F5F">
            <w:pPr>
              <w:rPr>
                <w:rFonts w:asciiTheme="minorHAnsi" w:hAnsiTheme="minorHAnsi"/>
              </w:rPr>
            </w:pPr>
            <w:r>
              <w:rPr>
                <w:rFonts w:asciiTheme="minorHAnsi" w:hAnsiTheme="minorHAnsi"/>
              </w:rPr>
              <w:t>Ask students how they did with their responsive journaling?</w:t>
            </w:r>
          </w:p>
          <w:p w14:paraId="65AE5F3F" w14:textId="053FFA8E" w:rsidR="00E868A4" w:rsidRDefault="00E868A4" w:rsidP="004E7F5F">
            <w:pPr>
              <w:rPr>
                <w:rFonts w:asciiTheme="minorHAnsi" w:hAnsiTheme="minorHAnsi"/>
              </w:rPr>
            </w:pPr>
            <w:r>
              <w:rPr>
                <w:rFonts w:asciiTheme="minorHAnsi" w:hAnsiTheme="minorHAnsi"/>
              </w:rPr>
              <w:t>Advise they have a few minutes to write down any final thinking (it may have changed during the discussion). USE this time to check in with Luca and Nicholas and have them share their thinking verbally to me.</w:t>
            </w:r>
          </w:p>
          <w:p w14:paraId="027BCB31" w14:textId="622ED3B7" w:rsidR="00E868A4" w:rsidRDefault="00E868A4" w:rsidP="004E7F5F">
            <w:pPr>
              <w:rPr>
                <w:rFonts w:asciiTheme="minorHAnsi" w:hAnsiTheme="minorHAnsi"/>
              </w:rPr>
            </w:pPr>
          </w:p>
          <w:p w14:paraId="397D072C" w14:textId="78772892" w:rsidR="00E868A4" w:rsidRDefault="00E868A4" w:rsidP="004E7F5F">
            <w:pPr>
              <w:rPr>
                <w:rFonts w:asciiTheme="minorHAnsi" w:hAnsiTheme="minorHAnsi"/>
              </w:rPr>
            </w:pPr>
            <w:r>
              <w:rPr>
                <w:rFonts w:asciiTheme="minorHAnsi" w:hAnsiTheme="minorHAnsi"/>
              </w:rPr>
              <w:t>Ask students to turn in their responsive journaling so I can assess them.</w:t>
            </w:r>
          </w:p>
          <w:p w14:paraId="0E5C5C6F" w14:textId="36B10E2A" w:rsidR="00E868A4" w:rsidRDefault="00E868A4" w:rsidP="004E7F5F">
            <w:pPr>
              <w:rPr>
                <w:rFonts w:asciiTheme="minorHAnsi" w:hAnsiTheme="minorHAnsi"/>
              </w:rPr>
            </w:pPr>
            <w:r>
              <w:rPr>
                <w:rFonts w:asciiTheme="minorHAnsi" w:hAnsiTheme="minorHAnsi"/>
              </w:rPr>
              <w:t>By assessing, I can decide how much more practice they require with this. It will also allow me to see where my students are, and if I need to break down the criteria further for them.</w:t>
            </w:r>
          </w:p>
          <w:p w14:paraId="01493D1B" w14:textId="77777777" w:rsidR="005A1761" w:rsidRPr="005A1761" w:rsidRDefault="005A1761" w:rsidP="004E7F5F">
            <w:pPr>
              <w:rPr>
                <w:rFonts w:asciiTheme="minorHAnsi" w:hAnsiTheme="minorHAnsi"/>
              </w:rPr>
            </w:pPr>
          </w:p>
          <w:p w14:paraId="71B9E848" w14:textId="77777777" w:rsidR="005A1761" w:rsidRPr="005A1761" w:rsidRDefault="005A1761" w:rsidP="004E7F5F">
            <w:pPr>
              <w:rPr>
                <w:rFonts w:asciiTheme="minorHAnsi" w:hAnsiTheme="minorHAnsi"/>
              </w:rPr>
            </w:pPr>
          </w:p>
        </w:tc>
        <w:tc>
          <w:tcPr>
            <w:tcW w:w="4945" w:type="dxa"/>
            <w:tcBorders>
              <w:top w:val="single" w:sz="4" w:space="0" w:color="auto"/>
              <w:bottom w:val="single" w:sz="4" w:space="0" w:color="auto"/>
            </w:tcBorders>
          </w:tcPr>
          <w:p w14:paraId="04110A32" w14:textId="77777777" w:rsidR="00496CC2" w:rsidRPr="005A1761" w:rsidRDefault="00496CC2" w:rsidP="004E7F5F">
            <w:pPr>
              <w:rPr>
                <w:rFonts w:asciiTheme="minorHAnsi" w:hAnsiTheme="minorHAnsi"/>
              </w:rPr>
            </w:pPr>
            <w:r w:rsidRPr="005A1761">
              <w:rPr>
                <w:rFonts w:asciiTheme="minorHAnsi" w:hAnsiTheme="minorHAnsi"/>
                <w:b/>
                <w:bCs/>
                <w:sz w:val="22"/>
                <w:szCs w:val="22"/>
              </w:rPr>
              <w:lastRenderedPageBreak/>
              <w:t xml:space="preserve">Students will </w:t>
            </w:r>
          </w:p>
          <w:p w14:paraId="1CC0DEBB" w14:textId="77777777" w:rsidR="005A1761" w:rsidRPr="005A1761" w:rsidRDefault="005A1761" w:rsidP="004E7F5F">
            <w:pPr>
              <w:rPr>
                <w:rFonts w:asciiTheme="minorHAnsi" w:hAnsiTheme="minorHAnsi"/>
              </w:rPr>
            </w:pPr>
          </w:p>
          <w:p w14:paraId="218C0476" w14:textId="483C34CF" w:rsidR="005A1761" w:rsidRDefault="00E868A4" w:rsidP="004E7F5F">
            <w:pPr>
              <w:rPr>
                <w:rFonts w:asciiTheme="minorHAnsi" w:hAnsiTheme="minorHAnsi"/>
              </w:rPr>
            </w:pPr>
            <w:r>
              <w:rPr>
                <w:rFonts w:asciiTheme="minorHAnsi" w:hAnsiTheme="minorHAnsi"/>
              </w:rPr>
              <w:t>Share what happened in the chapter.</w:t>
            </w:r>
          </w:p>
          <w:p w14:paraId="48C2C79C" w14:textId="7370806A" w:rsidR="00E868A4" w:rsidRDefault="00E868A4" w:rsidP="004E7F5F">
            <w:pPr>
              <w:rPr>
                <w:rFonts w:asciiTheme="minorHAnsi" w:hAnsiTheme="minorHAnsi"/>
              </w:rPr>
            </w:pPr>
          </w:p>
          <w:p w14:paraId="3DFB4D0E" w14:textId="6CC7F750" w:rsidR="00E868A4" w:rsidRDefault="00E868A4" w:rsidP="004E7F5F">
            <w:pPr>
              <w:rPr>
                <w:rFonts w:asciiTheme="minorHAnsi" w:hAnsiTheme="minorHAnsi"/>
              </w:rPr>
            </w:pPr>
          </w:p>
          <w:p w14:paraId="4E67A11D" w14:textId="2FD3A2FB" w:rsidR="00E868A4" w:rsidRDefault="00E868A4" w:rsidP="004E7F5F">
            <w:pPr>
              <w:rPr>
                <w:rFonts w:asciiTheme="minorHAnsi" w:hAnsiTheme="minorHAnsi"/>
              </w:rPr>
            </w:pPr>
            <w:r>
              <w:rPr>
                <w:rFonts w:asciiTheme="minorHAnsi" w:hAnsiTheme="minorHAnsi"/>
              </w:rPr>
              <w:t>Share connections.</w:t>
            </w:r>
          </w:p>
          <w:p w14:paraId="65205238" w14:textId="23FF22C9" w:rsidR="00E868A4" w:rsidRDefault="00E868A4" w:rsidP="004E7F5F">
            <w:pPr>
              <w:rPr>
                <w:rFonts w:asciiTheme="minorHAnsi" w:hAnsiTheme="minorHAnsi"/>
              </w:rPr>
            </w:pPr>
          </w:p>
          <w:p w14:paraId="0DE636D7" w14:textId="53D283F6" w:rsidR="00E868A4" w:rsidRDefault="00E868A4" w:rsidP="004E7F5F">
            <w:pPr>
              <w:rPr>
                <w:rFonts w:asciiTheme="minorHAnsi" w:hAnsiTheme="minorHAnsi"/>
              </w:rPr>
            </w:pPr>
          </w:p>
          <w:p w14:paraId="4E1D5480" w14:textId="766D401F" w:rsidR="00E868A4" w:rsidRDefault="00E868A4" w:rsidP="004E7F5F">
            <w:pPr>
              <w:rPr>
                <w:rFonts w:asciiTheme="minorHAnsi" w:hAnsiTheme="minorHAnsi"/>
              </w:rPr>
            </w:pPr>
            <w:r>
              <w:rPr>
                <w:rFonts w:asciiTheme="minorHAnsi" w:hAnsiTheme="minorHAnsi"/>
              </w:rPr>
              <w:t>Share vocabulary words.</w:t>
            </w:r>
          </w:p>
          <w:p w14:paraId="5841CE16" w14:textId="6F8C0053" w:rsidR="00E868A4" w:rsidRDefault="00E868A4" w:rsidP="004E7F5F">
            <w:pPr>
              <w:rPr>
                <w:rFonts w:asciiTheme="minorHAnsi" w:hAnsiTheme="minorHAnsi"/>
              </w:rPr>
            </w:pPr>
          </w:p>
          <w:p w14:paraId="68F5644A" w14:textId="291559B4" w:rsidR="00E868A4" w:rsidRDefault="00E868A4" w:rsidP="004E7F5F">
            <w:pPr>
              <w:rPr>
                <w:rFonts w:asciiTheme="minorHAnsi" w:hAnsiTheme="minorHAnsi"/>
              </w:rPr>
            </w:pPr>
          </w:p>
          <w:p w14:paraId="331F1AAB" w14:textId="4B4EE883" w:rsidR="00E868A4" w:rsidRDefault="00E868A4" w:rsidP="004E7F5F">
            <w:pPr>
              <w:rPr>
                <w:rFonts w:asciiTheme="minorHAnsi" w:hAnsiTheme="minorHAnsi"/>
              </w:rPr>
            </w:pPr>
          </w:p>
          <w:p w14:paraId="2D3AD3FD" w14:textId="0B463DB9" w:rsidR="00E868A4" w:rsidRDefault="00E868A4" w:rsidP="004E7F5F">
            <w:pPr>
              <w:rPr>
                <w:rFonts w:asciiTheme="minorHAnsi" w:hAnsiTheme="minorHAnsi"/>
              </w:rPr>
            </w:pPr>
            <w:r>
              <w:rPr>
                <w:rFonts w:asciiTheme="minorHAnsi" w:hAnsiTheme="minorHAnsi"/>
              </w:rPr>
              <w:lastRenderedPageBreak/>
              <w:t>Share thoughts and opinions.</w:t>
            </w:r>
          </w:p>
          <w:p w14:paraId="20BAA725" w14:textId="33AAEE1D" w:rsidR="00E868A4" w:rsidRDefault="00E868A4" w:rsidP="004E7F5F">
            <w:pPr>
              <w:rPr>
                <w:rFonts w:asciiTheme="minorHAnsi" w:hAnsiTheme="minorHAnsi"/>
              </w:rPr>
            </w:pPr>
          </w:p>
          <w:p w14:paraId="3F7DA6CD" w14:textId="724F8AAC" w:rsidR="00E868A4" w:rsidRDefault="00E868A4" w:rsidP="004E7F5F">
            <w:pPr>
              <w:rPr>
                <w:rFonts w:asciiTheme="minorHAnsi" w:hAnsiTheme="minorHAnsi"/>
              </w:rPr>
            </w:pPr>
            <w:r>
              <w:rPr>
                <w:rFonts w:asciiTheme="minorHAnsi" w:hAnsiTheme="minorHAnsi"/>
              </w:rPr>
              <w:t>Share elements of story they liked or did not like.</w:t>
            </w:r>
          </w:p>
          <w:p w14:paraId="7087D56D" w14:textId="2613BAFF" w:rsidR="00E868A4" w:rsidRDefault="00E868A4" w:rsidP="004E7F5F">
            <w:pPr>
              <w:rPr>
                <w:rFonts w:asciiTheme="minorHAnsi" w:hAnsiTheme="minorHAnsi"/>
              </w:rPr>
            </w:pPr>
          </w:p>
          <w:p w14:paraId="5DF9A0FA" w14:textId="7E267B05" w:rsidR="00E868A4" w:rsidRDefault="00E868A4" w:rsidP="004E7F5F">
            <w:pPr>
              <w:rPr>
                <w:rFonts w:asciiTheme="minorHAnsi" w:hAnsiTheme="minorHAnsi"/>
              </w:rPr>
            </w:pPr>
            <w:r>
              <w:rPr>
                <w:rFonts w:asciiTheme="minorHAnsi" w:hAnsiTheme="minorHAnsi"/>
              </w:rPr>
              <w:t>Remain respectful of all shares.</w:t>
            </w:r>
          </w:p>
          <w:p w14:paraId="254A66A1" w14:textId="77777777" w:rsidR="00E868A4" w:rsidRPr="005A1761" w:rsidRDefault="00E868A4" w:rsidP="004E7F5F">
            <w:pPr>
              <w:rPr>
                <w:rFonts w:asciiTheme="minorHAnsi" w:hAnsiTheme="minorHAnsi"/>
              </w:rPr>
            </w:pPr>
          </w:p>
          <w:p w14:paraId="1393DBD1" w14:textId="5509CC74" w:rsidR="005A1761" w:rsidRDefault="005A1761" w:rsidP="004E7F5F">
            <w:pPr>
              <w:rPr>
                <w:rFonts w:asciiTheme="minorHAnsi" w:hAnsiTheme="minorHAnsi"/>
              </w:rPr>
            </w:pPr>
          </w:p>
          <w:p w14:paraId="73F55C06" w14:textId="178CF1E6" w:rsidR="00E868A4" w:rsidRDefault="00E868A4" w:rsidP="004E7F5F">
            <w:pPr>
              <w:rPr>
                <w:rFonts w:asciiTheme="minorHAnsi" w:hAnsiTheme="minorHAnsi"/>
              </w:rPr>
            </w:pPr>
            <w:r>
              <w:rPr>
                <w:rFonts w:asciiTheme="minorHAnsi" w:hAnsiTheme="minorHAnsi"/>
              </w:rPr>
              <w:t>Allow the discussion to progress naturally.</w:t>
            </w:r>
          </w:p>
          <w:p w14:paraId="1528C1ED" w14:textId="57A44B82" w:rsidR="00E868A4" w:rsidRDefault="00E868A4" w:rsidP="004E7F5F">
            <w:pPr>
              <w:rPr>
                <w:rFonts w:asciiTheme="minorHAnsi" w:hAnsiTheme="minorHAnsi"/>
              </w:rPr>
            </w:pPr>
          </w:p>
          <w:p w14:paraId="54F18CB9" w14:textId="1D8A1E28" w:rsidR="00E868A4" w:rsidRPr="005A1761" w:rsidRDefault="00E868A4" w:rsidP="004E7F5F">
            <w:pPr>
              <w:rPr>
                <w:rFonts w:asciiTheme="minorHAnsi" w:hAnsiTheme="minorHAnsi"/>
              </w:rPr>
            </w:pPr>
            <w:r>
              <w:rPr>
                <w:rFonts w:asciiTheme="minorHAnsi" w:hAnsiTheme="minorHAnsi"/>
              </w:rPr>
              <w:t>Participate actively.</w:t>
            </w:r>
          </w:p>
          <w:p w14:paraId="2A649634" w14:textId="77777777" w:rsidR="005A1761" w:rsidRPr="005A1761" w:rsidRDefault="005A1761" w:rsidP="004E7F5F">
            <w:pPr>
              <w:rPr>
                <w:rFonts w:asciiTheme="minorHAnsi" w:hAnsiTheme="minorHAnsi"/>
              </w:rPr>
            </w:pPr>
          </w:p>
          <w:p w14:paraId="250E7AA3" w14:textId="77777777" w:rsidR="005A1761" w:rsidRDefault="00A47FE6" w:rsidP="004E7F5F">
            <w:pPr>
              <w:rPr>
                <w:rFonts w:asciiTheme="minorHAnsi" w:hAnsiTheme="minorHAnsi"/>
              </w:rPr>
            </w:pPr>
            <w:r>
              <w:rPr>
                <w:rFonts w:asciiTheme="minorHAnsi" w:hAnsiTheme="minorHAnsi"/>
              </w:rPr>
              <w:t>Reflect and consider how well they completed their responsive journaling. Be honest in their own assessment (do they require more time?)</w:t>
            </w:r>
          </w:p>
          <w:p w14:paraId="4C79F7F1" w14:textId="77777777" w:rsidR="00A47FE6" w:rsidRDefault="00A47FE6" w:rsidP="004E7F5F">
            <w:pPr>
              <w:rPr>
                <w:rFonts w:asciiTheme="minorHAnsi" w:hAnsiTheme="minorHAnsi"/>
              </w:rPr>
            </w:pPr>
          </w:p>
          <w:p w14:paraId="211D92F5" w14:textId="77777777" w:rsidR="00A47FE6" w:rsidRDefault="00A47FE6" w:rsidP="004E7F5F">
            <w:pPr>
              <w:rPr>
                <w:rFonts w:asciiTheme="minorHAnsi" w:hAnsiTheme="minorHAnsi"/>
              </w:rPr>
            </w:pPr>
          </w:p>
          <w:p w14:paraId="196AEF56" w14:textId="77777777" w:rsidR="00A47FE6" w:rsidRDefault="00A47FE6" w:rsidP="004E7F5F">
            <w:pPr>
              <w:rPr>
                <w:rFonts w:asciiTheme="minorHAnsi" w:hAnsiTheme="minorHAnsi"/>
              </w:rPr>
            </w:pPr>
          </w:p>
          <w:p w14:paraId="77D00D22" w14:textId="77777777" w:rsidR="00A47FE6" w:rsidRDefault="00A47FE6" w:rsidP="004E7F5F">
            <w:pPr>
              <w:rPr>
                <w:rFonts w:asciiTheme="minorHAnsi" w:hAnsiTheme="minorHAnsi"/>
              </w:rPr>
            </w:pPr>
          </w:p>
          <w:p w14:paraId="7F324696" w14:textId="77777777" w:rsidR="00A47FE6" w:rsidRDefault="00A47FE6" w:rsidP="004E7F5F">
            <w:pPr>
              <w:rPr>
                <w:rFonts w:asciiTheme="minorHAnsi" w:hAnsiTheme="minorHAnsi"/>
              </w:rPr>
            </w:pPr>
          </w:p>
          <w:p w14:paraId="52253892" w14:textId="77777777" w:rsidR="00A47FE6" w:rsidRDefault="00A47FE6" w:rsidP="004E7F5F">
            <w:pPr>
              <w:rPr>
                <w:rFonts w:asciiTheme="minorHAnsi" w:hAnsiTheme="minorHAnsi"/>
              </w:rPr>
            </w:pPr>
            <w:r>
              <w:rPr>
                <w:rFonts w:asciiTheme="minorHAnsi" w:hAnsiTheme="minorHAnsi"/>
              </w:rPr>
              <w:t>Turn in responsive journal.</w:t>
            </w:r>
          </w:p>
          <w:p w14:paraId="61046762" w14:textId="77777777" w:rsidR="00A47FE6" w:rsidRDefault="00A47FE6" w:rsidP="004E7F5F">
            <w:pPr>
              <w:rPr>
                <w:rFonts w:asciiTheme="minorHAnsi" w:hAnsiTheme="minorHAnsi"/>
              </w:rPr>
            </w:pPr>
          </w:p>
          <w:p w14:paraId="6FE301FC" w14:textId="78F819D8" w:rsidR="00A47FE6" w:rsidRPr="005A1761" w:rsidRDefault="00A47FE6" w:rsidP="004E7F5F">
            <w:pPr>
              <w:rPr>
                <w:rFonts w:asciiTheme="minorHAnsi" w:hAnsiTheme="minorHAnsi"/>
              </w:rPr>
            </w:pPr>
          </w:p>
        </w:tc>
        <w:tc>
          <w:tcPr>
            <w:tcW w:w="1019" w:type="dxa"/>
            <w:tcBorders>
              <w:top w:val="single" w:sz="4" w:space="0" w:color="auto"/>
            </w:tcBorders>
          </w:tcPr>
          <w:p w14:paraId="72D00A1E" w14:textId="43D32393" w:rsidR="00496CC2" w:rsidRPr="005A1761" w:rsidRDefault="00FC791F" w:rsidP="004E7F5F">
            <w:pPr>
              <w:rPr>
                <w:rFonts w:asciiTheme="minorHAnsi" w:hAnsiTheme="minorHAnsi" w:cs="Times New Roman"/>
              </w:rPr>
            </w:pPr>
            <w:r>
              <w:rPr>
                <w:rFonts w:asciiTheme="minorHAnsi" w:hAnsiTheme="minorHAnsi" w:cs="Times New Roman"/>
              </w:rPr>
              <w:lastRenderedPageBreak/>
              <w:t>15 mins</w:t>
            </w:r>
          </w:p>
        </w:tc>
      </w:tr>
    </w:tbl>
    <w:p w14:paraId="3B9DF897"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561B217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6568BE0"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3140F41B"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23E18095" w14:textId="77777777"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1D0EA6A1" w14:textId="77777777" w:rsidR="00496CC2" w:rsidRPr="0046758C" w:rsidRDefault="00496CC2" w:rsidP="004E7F5F">
            <w:pPr>
              <w:rPr>
                <w:rFonts w:asciiTheme="minorHAnsi" w:hAnsiTheme="minorHAnsi" w:cs="Times New Roman"/>
              </w:rPr>
            </w:pPr>
            <w:r w:rsidRPr="0046758C">
              <w:rPr>
                <w:rFonts w:asciiTheme="minorHAnsi" w:hAnsiTheme="minorHAnsi"/>
                <w:sz w:val="22"/>
                <w:szCs w:val="22"/>
              </w:rPr>
              <w:t>Pacing</w:t>
            </w:r>
          </w:p>
        </w:tc>
      </w:tr>
      <w:tr w:rsidR="00496CC2" w:rsidRPr="003B189E" w14:paraId="1F2C25AA" w14:textId="77777777" w:rsidTr="004E7F5F">
        <w:trPr>
          <w:trHeight w:val="1853"/>
        </w:trPr>
        <w:tc>
          <w:tcPr>
            <w:tcW w:w="4944" w:type="dxa"/>
            <w:tcBorders>
              <w:top w:val="single" w:sz="4" w:space="0" w:color="auto"/>
              <w:bottom w:val="single" w:sz="4" w:space="0" w:color="auto"/>
            </w:tcBorders>
          </w:tcPr>
          <w:p w14:paraId="69DEB34E" w14:textId="77777777" w:rsidR="00496CC2" w:rsidRPr="005A1761" w:rsidRDefault="00496CC2" w:rsidP="004E7F5F">
            <w:pPr>
              <w:rPr>
                <w:rFonts w:asciiTheme="minorHAnsi" w:hAnsiTheme="minorHAnsi"/>
              </w:rPr>
            </w:pPr>
            <w:r w:rsidRPr="005A1761">
              <w:rPr>
                <w:rFonts w:asciiTheme="minorHAnsi" w:hAnsiTheme="minorHAnsi"/>
                <w:b/>
                <w:bCs/>
                <w:sz w:val="22"/>
                <w:szCs w:val="22"/>
              </w:rPr>
              <w:t xml:space="preserve">Teacher will </w:t>
            </w:r>
          </w:p>
          <w:p w14:paraId="1F91AD93" w14:textId="77777777" w:rsidR="005A1761" w:rsidRPr="005A1761" w:rsidRDefault="005A1761" w:rsidP="004E7F5F">
            <w:pPr>
              <w:rPr>
                <w:rFonts w:asciiTheme="minorHAnsi" w:hAnsiTheme="minorHAnsi"/>
              </w:rPr>
            </w:pPr>
          </w:p>
          <w:p w14:paraId="32BCAC02" w14:textId="70B1F048" w:rsidR="005A1761" w:rsidRDefault="00E868A4" w:rsidP="004E7F5F">
            <w:pPr>
              <w:rPr>
                <w:rFonts w:asciiTheme="minorHAnsi" w:hAnsiTheme="minorHAnsi"/>
              </w:rPr>
            </w:pPr>
            <w:r>
              <w:rPr>
                <w:rFonts w:asciiTheme="minorHAnsi" w:hAnsiTheme="minorHAnsi"/>
              </w:rPr>
              <w:t>Ask the student helpers to collect the books.</w:t>
            </w:r>
          </w:p>
          <w:p w14:paraId="755BFC9A" w14:textId="64F6A949" w:rsidR="00E868A4" w:rsidRDefault="00E868A4" w:rsidP="004E7F5F">
            <w:pPr>
              <w:rPr>
                <w:rFonts w:asciiTheme="minorHAnsi" w:hAnsiTheme="minorHAnsi"/>
              </w:rPr>
            </w:pPr>
          </w:p>
          <w:p w14:paraId="65C953C6" w14:textId="13B9CF6B" w:rsidR="00E868A4" w:rsidRDefault="00E868A4" w:rsidP="004E7F5F">
            <w:pPr>
              <w:rPr>
                <w:rFonts w:asciiTheme="minorHAnsi" w:hAnsiTheme="minorHAnsi"/>
              </w:rPr>
            </w:pPr>
            <w:r>
              <w:rPr>
                <w:rFonts w:asciiTheme="minorHAnsi" w:hAnsiTheme="minorHAnsi"/>
              </w:rPr>
              <w:t>Collect all of the responsive journaling as well.</w:t>
            </w:r>
          </w:p>
          <w:p w14:paraId="5A5709CC" w14:textId="0EB948D7" w:rsidR="00E868A4" w:rsidRDefault="00E868A4" w:rsidP="004E7F5F">
            <w:pPr>
              <w:rPr>
                <w:rFonts w:asciiTheme="minorHAnsi" w:hAnsiTheme="minorHAnsi"/>
              </w:rPr>
            </w:pPr>
          </w:p>
          <w:p w14:paraId="752C0EA2" w14:textId="041218E5" w:rsidR="00E868A4" w:rsidRDefault="00E868A4" w:rsidP="004E7F5F">
            <w:pPr>
              <w:rPr>
                <w:rFonts w:asciiTheme="minorHAnsi" w:hAnsiTheme="minorHAnsi"/>
              </w:rPr>
            </w:pPr>
            <w:r>
              <w:rPr>
                <w:rFonts w:asciiTheme="minorHAnsi" w:hAnsiTheme="minorHAnsi"/>
              </w:rPr>
              <w:t xml:space="preserve">Ask students what they think will happen next in the story (but have them support it with evidence). We have been working on inferring, so student </w:t>
            </w:r>
            <w:r w:rsidR="00A47FE6">
              <w:rPr>
                <w:rFonts w:asciiTheme="minorHAnsi" w:hAnsiTheme="minorHAnsi"/>
              </w:rPr>
              <w:t>predictions should be based off what they have pulled from the novel.</w:t>
            </w:r>
          </w:p>
          <w:p w14:paraId="4551CCBC" w14:textId="6E28240F" w:rsidR="00A47FE6" w:rsidRDefault="00A47FE6" w:rsidP="004E7F5F">
            <w:pPr>
              <w:rPr>
                <w:rFonts w:asciiTheme="minorHAnsi" w:hAnsiTheme="minorHAnsi"/>
              </w:rPr>
            </w:pPr>
          </w:p>
          <w:p w14:paraId="14FC4113" w14:textId="770528FC" w:rsidR="00A47FE6" w:rsidRDefault="00A47FE6" w:rsidP="004E7F5F">
            <w:pPr>
              <w:rPr>
                <w:rFonts w:asciiTheme="minorHAnsi" w:hAnsiTheme="minorHAnsi"/>
              </w:rPr>
            </w:pPr>
            <w:r>
              <w:rPr>
                <w:rFonts w:asciiTheme="minorHAnsi" w:hAnsiTheme="minorHAnsi"/>
              </w:rPr>
              <w:t xml:space="preserve">Allow a few students to share their ideas. </w:t>
            </w:r>
          </w:p>
          <w:p w14:paraId="1C025425" w14:textId="2062C804" w:rsidR="00A47FE6" w:rsidRDefault="00A47FE6" w:rsidP="004E7F5F">
            <w:pPr>
              <w:rPr>
                <w:rFonts w:asciiTheme="minorHAnsi" w:hAnsiTheme="minorHAnsi"/>
              </w:rPr>
            </w:pPr>
          </w:p>
          <w:p w14:paraId="2D211323" w14:textId="7A5F0C34" w:rsidR="00A47FE6" w:rsidRDefault="00A47FE6" w:rsidP="004E7F5F">
            <w:pPr>
              <w:rPr>
                <w:rFonts w:asciiTheme="minorHAnsi" w:hAnsiTheme="minorHAnsi"/>
              </w:rPr>
            </w:pPr>
            <w:r>
              <w:rPr>
                <w:rFonts w:asciiTheme="minorHAnsi" w:hAnsiTheme="minorHAnsi"/>
              </w:rPr>
              <w:lastRenderedPageBreak/>
              <w:t xml:space="preserve">Ask the class to vote on big discussion topics (do you think </w:t>
            </w:r>
            <w:r w:rsidR="00FC791F">
              <w:rPr>
                <w:rFonts w:asciiTheme="minorHAnsi" w:hAnsiTheme="minorHAnsi"/>
              </w:rPr>
              <w:t>Terabithia</w:t>
            </w:r>
            <w:r>
              <w:rPr>
                <w:rFonts w:asciiTheme="minorHAnsi" w:hAnsiTheme="minorHAnsi"/>
              </w:rPr>
              <w:t xml:space="preserve"> will be discovered?”).</w:t>
            </w:r>
          </w:p>
          <w:p w14:paraId="208AF4B6" w14:textId="0DDABA25" w:rsidR="00A47FE6" w:rsidRDefault="00A47FE6" w:rsidP="004E7F5F">
            <w:pPr>
              <w:rPr>
                <w:rFonts w:asciiTheme="minorHAnsi" w:hAnsiTheme="minorHAnsi"/>
              </w:rPr>
            </w:pPr>
          </w:p>
          <w:p w14:paraId="1B23D09F" w14:textId="49CADB63" w:rsidR="00A47FE6" w:rsidRDefault="00A47FE6" w:rsidP="004E7F5F">
            <w:pPr>
              <w:rPr>
                <w:rFonts w:asciiTheme="minorHAnsi" w:hAnsiTheme="minorHAnsi"/>
              </w:rPr>
            </w:pPr>
            <w:r>
              <w:rPr>
                <w:rFonts w:asciiTheme="minorHAnsi" w:hAnsiTheme="minorHAnsi"/>
              </w:rPr>
              <w:t>Advise we will pick up next class at chapter 7.</w:t>
            </w:r>
          </w:p>
          <w:p w14:paraId="064F4015" w14:textId="77777777" w:rsidR="00A47FE6" w:rsidRDefault="00A47FE6" w:rsidP="004E7F5F">
            <w:pPr>
              <w:rPr>
                <w:rFonts w:asciiTheme="minorHAnsi" w:hAnsiTheme="minorHAnsi"/>
              </w:rPr>
            </w:pPr>
          </w:p>
          <w:p w14:paraId="524A3228" w14:textId="1DD290D3" w:rsidR="00E868A4" w:rsidRDefault="00E868A4" w:rsidP="004E7F5F">
            <w:pPr>
              <w:rPr>
                <w:rFonts w:asciiTheme="minorHAnsi" w:hAnsiTheme="minorHAnsi"/>
              </w:rPr>
            </w:pPr>
            <w:r>
              <w:rPr>
                <w:rFonts w:asciiTheme="minorHAnsi" w:hAnsiTheme="minorHAnsi"/>
              </w:rPr>
              <w:t>Advise students we will be getting started on math and to put everything away.</w:t>
            </w:r>
          </w:p>
          <w:p w14:paraId="320ABD54" w14:textId="610E0EB7" w:rsidR="00E868A4" w:rsidRDefault="00E868A4" w:rsidP="004E7F5F">
            <w:pPr>
              <w:rPr>
                <w:rFonts w:asciiTheme="minorHAnsi" w:hAnsiTheme="minorHAnsi"/>
              </w:rPr>
            </w:pPr>
          </w:p>
          <w:p w14:paraId="73575C18" w14:textId="3302D52F" w:rsidR="00E868A4" w:rsidRPr="005A1761" w:rsidRDefault="00E868A4" w:rsidP="004E7F5F">
            <w:pPr>
              <w:rPr>
                <w:rFonts w:asciiTheme="minorHAnsi" w:hAnsiTheme="minorHAnsi"/>
              </w:rPr>
            </w:pPr>
            <w:r>
              <w:rPr>
                <w:rFonts w:asciiTheme="minorHAnsi" w:hAnsiTheme="minorHAnsi"/>
              </w:rPr>
              <w:t>Begin the transition.</w:t>
            </w:r>
          </w:p>
          <w:p w14:paraId="0B1F86C5" w14:textId="77777777" w:rsidR="005A1761" w:rsidRPr="005A1761" w:rsidRDefault="005A1761" w:rsidP="004E7F5F">
            <w:pPr>
              <w:rPr>
                <w:rFonts w:asciiTheme="minorHAnsi" w:hAnsiTheme="minorHAnsi"/>
              </w:rPr>
            </w:pPr>
          </w:p>
          <w:p w14:paraId="5381F654" w14:textId="77777777" w:rsidR="005A1761" w:rsidRPr="005A1761" w:rsidRDefault="005A1761" w:rsidP="004E7F5F">
            <w:pPr>
              <w:rPr>
                <w:rFonts w:asciiTheme="minorHAnsi" w:hAnsiTheme="minorHAnsi"/>
              </w:rPr>
            </w:pPr>
          </w:p>
          <w:p w14:paraId="3BD3C849" w14:textId="77777777" w:rsidR="005A1761" w:rsidRPr="005A1761" w:rsidRDefault="005A1761" w:rsidP="004E7F5F">
            <w:pPr>
              <w:rPr>
                <w:rFonts w:asciiTheme="minorHAnsi" w:hAnsiTheme="minorHAnsi"/>
              </w:rPr>
            </w:pPr>
          </w:p>
          <w:p w14:paraId="46B77535" w14:textId="77777777" w:rsidR="005A1761" w:rsidRPr="005A1761" w:rsidRDefault="005A1761" w:rsidP="004E7F5F">
            <w:pPr>
              <w:rPr>
                <w:rFonts w:asciiTheme="minorHAnsi" w:hAnsiTheme="minorHAnsi"/>
              </w:rPr>
            </w:pPr>
          </w:p>
        </w:tc>
        <w:tc>
          <w:tcPr>
            <w:tcW w:w="4945" w:type="dxa"/>
            <w:tcBorders>
              <w:top w:val="single" w:sz="4" w:space="0" w:color="auto"/>
              <w:bottom w:val="single" w:sz="4" w:space="0" w:color="auto"/>
            </w:tcBorders>
          </w:tcPr>
          <w:p w14:paraId="0718402F" w14:textId="77777777" w:rsidR="00496CC2" w:rsidRPr="005A1761" w:rsidRDefault="00496CC2" w:rsidP="004E7F5F">
            <w:pPr>
              <w:rPr>
                <w:rFonts w:asciiTheme="minorHAnsi" w:hAnsiTheme="minorHAnsi"/>
              </w:rPr>
            </w:pPr>
            <w:r w:rsidRPr="005A1761">
              <w:rPr>
                <w:rFonts w:asciiTheme="minorHAnsi" w:hAnsiTheme="minorHAnsi"/>
                <w:b/>
                <w:bCs/>
                <w:sz w:val="22"/>
                <w:szCs w:val="22"/>
              </w:rPr>
              <w:lastRenderedPageBreak/>
              <w:t xml:space="preserve">Students will </w:t>
            </w:r>
          </w:p>
          <w:p w14:paraId="4862FAF4" w14:textId="77777777" w:rsidR="005A1761" w:rsidRPr="005A1761" w:rsidRDefault="005A1761" w:rsidP="004E7F5F">
            <w:pPr>
              <w:rPr>
                <w:rFonts w:asciiTheme="minorHAnsi" w:hAnsiTheme="minorHAnsi"/>
              </w:rPr>
            </w:pPr>
          </w:p>
          <w:p w14:paraId="18423F1B" w14:textId="274418F3" w:rsidR="005A1761" w:rsidRDefault="00A47FE6" w:rsidP="004E7F5F">
            <w:pPr>
              <w:rPr>
                <w:rFonts w:asciiTheme="minorHAnsi" w:hAnsiTheme="minorHAnsi"/>
              </w:rPr>
            </w:pPr>
            <w:r>
              <w:rPr>
                <w:rFonts w:asciiTheme="minorHAnsi" w:hAnsiTheme="minorHAnsi"/>
              </w:rPr>
              <w:t>Collect books.</w:t>
            </w:r>
          </w:p>
          <w:p w14:paraId="7A7DDC45" w14:textId="49783389" w:rsidR="00A47FE6" w:rsidRDefault="00A47FE6" w:rsidP="004E7F5F">
            <w:pPr>
              <w:rPr>
                <w:rFonts w:asciiTheme="minorHAnsi" w:hAnsiTheme="minorHAnsi"/>
              </w:rPr>
            </w:pPr>
          </w:p>
          <w:p w14:paraId="235DDAF9" w14:textId="150FA1BF" w:rsidR="00A47FE6" w:rsidRDefault="00A47FE6" w:rsidP="004E7F5F">
            <w:pPr>
              <w:rPr>
                <w:rFonts w:asciiTheme="minorHAnsi" w:hAnsiTheme="minorHAnsi"/>
              </w:rPr>
            </w:pPr>
          </w:p>
          <w:p w14:paraId="1548E35F" w14:textId="28477633" w:rsidR="00A47FE6" w:rsidRDefault="00A47FE6" w:rsidP="004E7F5F">
            <w:pPr>
              <w:rPr>
                <w:rFonts w:asciiTheme="minorHAnsi" w:hAnsiTheme="minorHAnsi"/>
              </w:rPr>
            </w:pPr>
          </w:p>
          <w:p w14:paraId="588E4F54" w14:textId="33F73DBC" w:rsidR="00A47FE6" w:rsidRDefault="00A47FE6" w:rsidP="004E7F5F">
            <w:pPr>
              <w:rPr>
                <w:rFonts w:asciiTheme="minorHAnsi" w:hAnsiTheme="minorHAnsi"/>
              </w:rPr>
            </w:pPr>
            <w:r>
              <w:rPr>
                <w:rFonts w:asciiTheme="minorHAnsi" w:hAnsiTheme="minorHAnsi"/>
              </w:rPr>
              <w:t>Make predictions about what will happen next in the novel, using the inferring skills we have been developing together.</w:t>
            </w:r>
          </w:p>
          <w:p w14:paraId="294E5A5F" w14:textId="3DEDB5FE" w:rsidR="00A47FE6" w:rsidRDefault="00A47FE6" w:rsidP="004E7F5F">
            <w:pPr>
              <w:rPr>
                <w:rFonts w:asciiTheme="minorHAnsi" w:hAnsiTheme="minorHAnsi"/>
              </w:rPr>
            </w:pPr>
          </w:p>
          <w:p w14:paraId="636BB60D" w14:textId="6318EF99" w:rsidR="00A47FE6" w:rsidRPr="005A1761" w:rsidRDefault="00A47FE6" w:rsidP="004E7F5F">
            <w:pPr>
              <w:rPr>
                <w:rFonts w:asciiTheme="minorHAnsi" w:hAnsiTheme="minorHAnsi"/>
              </w:rPr>
            </w:pPr>
            <w:r>
              <w:rPr>
                <w:rFonts w:asciiTheme="minorHAnsi" w:hAnsiTheme="minorHAnsi"/>
              </w:rPr>
              <w:t xml:space="preserve">Share </w:t>
            </w:r>
            <w:r w:rsidR="00FC791F">
              <w:rPr>
                <w:rFonts w:asciiTheme="minorHAnsi" w:hAnsiTheme="minorHAnsi"/>
              </w:rPr>
              <w:t>predictions.</w:t>
            </w:r>
          </w:p>
          <w:p w14:paraId="407BA7D4" w14:textId="77777777" w:rsidR="005A1761" w:rsidRPr="005A1761" w:rsidRDefault="005A1761" w:rsidP="004E7F5F">
            <w:pPr>
              <w:rPr>
                <w:rFonts w:asciiTheme="minorHAnsi" w:hAnsiTheme="minorHAnsi"/>
              </w:rPr>
            </w:pPr>
          </w:p>
          <w:p w14:paraId="62E2529F" w14:textId="77777777" w:rsidR="005A1761" w:rsidRPr="005A1761" w:rsidRDefault="005A1761" w:rsidP="004E7F5F">
            <w:pPr>
              <w:rPr>
                <w:rFonts w:asciiTheme="minorHAnsi" w:hAnsiTheme="minorHAnsi"/>
              </w:rPr>
            </w:pPr>
          </w:p>
          <w:p w14:paraId="1F88791A" w14:textId="4EACAD14" w:rsidR="005A1761" w:rsidRDefault="005A1761" w:rsidP="004E7F5F">
            <w:pPr>
              <w:rPr>
                <w:rFonts w:asciiTheme="minorHAnsi" w:hAnsiTheme="minorHAnsi"/>
              </w:rPr>
            </w:pPr>
          </w:p>
          <w:p w14:paraId="5178B2B4" w14:textId="1E6C8673" w:rsidR="00FC791F" w:rsidRDefault="00FC791F" w:rsidP="004E7F5F">
            <w:pPr>
              <w:rPr>
                <w:rFonts w:asciiTheme="minorHAnsi" w:hAnsiTheme="minorHAnsi"/>
              </w:rPr>
            </w:pPr>
          </w:p>
          <w:p w14:paraId="446EA233" w14:textId="63514FBF" w:rsidR="00FC791F" w:rsidRDefault="00FC791F" w:rsidP="004E7F5F">
            <w:pPr>
              <w:rPr>
                <w:rFonts w:asciiTheme="minorHAnsi" w:hAnsiTheme="minorHAnsi"/>
              </w:rPr>
            </w:pPr>
          </w:p>
          <w:p w14:paraId="416D4EB1" w14:textId="1970C341" w:rsidR="00FC791F" w:rsidRDefault="00FC791F" w:rsidP="004E7F5F">
            <w:pPr>
              <w:rPr>
                <w:rFonts w:asciiTheme="minorHAnsi" w:hAnsiTheme="minorHAnsi"/>
              </w:rPr>
            </w:pPr>
          </w:p>
          <w:p w14:paraId="15FF5E1F" w14:textId="00CA8602" w:rsidR="00FC791F" w:rsidRDefault="00FC791F" w:rsidP="004E7F5F">
            <w:pPr>
              <w:rPr>
                <w:rFonts w:asciiTheme="minorHAnsi" w:hAnsiTheme="minorHAnsi"/>
              </w:rPr>
            </w:pPr>
          </w:p>
          <w:p w14:paraId="7483BDC9" w14:textId="7D14B7A9" w:rsidR="00FC791F" w:rsidRDefault="00FC791F" w:rsidP="004E7F5F">
            <w:pPr>
              <w:rPr>
                <w:rFonts w:asciiTheme="minorHAnsi" w:hAnsiTheme="minorHAnsi"/>
              </w:rPr>
            </w:pPr>
          </w:p>
          <w:p w14:paraId="1ED6CC80" w14:textId="634147EE" w:rsidR="00FC791F" w:rsidRDefault="00FC791F" w:rsidP="004E7F5F">
            <w:pPr>
              <w:rPr>
                <w:rFonts w:asciiTheme="minorHAnsi" w:hAnsiTheme="minorHAnsi"/>
              </w:rPr>
            </w:pPr>
            <w:r>
              <w:rPr>
                <w:rFonts w:asciiTheme="minorHAnsi" w:hAnsiTheme="minorHAnsi"/>
              </w:rPr>
              <w:t>Begin transition to math.</w:t>
            </w:r>
          </w:p>
          <w:p w14:paraId="5A716939" w14:textId="4BDEA1E6" w:rsidR="00FC791F" w:rsidRDefault="00FC791F" w:rsidP="004E7F5F">
            <w:pPr>
              <w:rPr>
                <w:rFonts w:asciiTheme="minorHAnsi" w:hAnsiTheme="minorHAnsi"/>
              </w:rPr>
            </w:pPr>
          </w:p>
          <w:p w14:paraId="36F5C780" w14:textId="77777777" w:rsidR="00FC791F" w:rsidRPr="005A1761" w:rsidRDefault="00FC791F" w:rsidP="004E7F5F">
            <w:pPr>
              <w:rPr>
                <w:rFonts w:asciiTheme="minorHAnsi" w:hAnsiTheme="minorHAnsi"/>
              </w:rPr>
            </w:pPr>
          </w:p>
          <w:p w14:paraId="519A9E08" w14:textId="77777777" w:rsidR="005A1761" w:rsidRPr="005A1761" w:rsidRDefault="005A1761" w:rsidP="004E7F5F">
            <w:pPr>
              <w:rPr>
                <w:rFonts w:asciiTheme="minorHAnsi" w:hAnsiTheme="minorHAnsi"/>
              </w:rPr>
            </w:pPr>
          </w:p>
        </w:tc>
        <w:tc>
          <w:tcPr>
            <w:tcW w:w="1019" w:type="dxa"/>
            <w:tcBorders>
              <w:top w:val="single" w:sz="4" w:space="0" w:color="auto"/>
            </w:tcBorders>
          </w:tcPr>
          <w:p w14:paraId="6EBA4301" w14:textId="77777777" w:rsidR="00496CC2" w:rsidRDefault="00496CC2" w:rsidP="004E7F5F">
            <w:pPr>
              <w:rPr>
                <w:rFonts w:asciiTheme="minorHAnsi" w:hAnsiTheme="minorHAnsi" w:cs="Times New Roman"/>
              </w:rPr>
            </w:pPr>
          </w:p>
          <w:p w14:paraId="33AD6C9A" w14:textId="1DCB81AC" w:rsidR="00FC791F" w:rsidRPr="005A1761" w:rsidRDefault="00FC791F" w:rsidP="004E7F5F">
            <w:pPr>
              <w:rPr>
                <w:rFonts w:asciiTheme="minorHAnsi" w:hAnsiTheme="minorHAnsi" w:cs="Times New Roman"/>
              </w:rPr>
            </w:pPr>
            <w:r>
              <w:rPr>
                <w:rFonts w:asciiTheme="minorHAnsi" w:hAnsiTheme="minorHAnsi" w:cs="Times New Roman"/>
              </w:rPr>
              <w:t>5 mins</w:t>
            </w:r>
          </w:p>
        </w:tc>
      </w:tr>
    </w:tbl>
    <w:p w14:paraId="7BADBCCD"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0D430250" w14:textId="77777777" w:rsidTr="008D54D8">
        <w:tc>
          <w:tcPr>
            <w:tcW w:w="14616" w:type="dxa"/>
          </w:tcPr>
          <w:p w14:paraId="533100B4" w14:textId="77777777" w:rsidR="00A0640C" w:rsidRPr="005A1761" w:rsidRDefault="00A0640C" w:rsidP="008D54D8">
            <w:pPr>
              <w:rPr>
                <w:rFonts w:asciiTheme="minorHAnsi" w:hAnsiTheme="minorHAnsi" w:cs="Times New Roman"/>
              </w:rPr>
            </w:pPr>
          </w:p>
          <w:p w14:paraId="19F4D987" w14:textId="77777777" w:rsidR="00A0640C" w:rsidRPr="005A1761" w:rsidRDefault="00A0640C" w:rsidP="008D54D8">
            <w:pPr>
              <w:rPr>
                <w:rFonts w:asciiTheme="minorHAnsi" w:hAnsiTheme="minorHAnsi" w:cs="Times New Roman"/>
              </w:rPr>
            </w:pPr>
          </w:p>
          <w:p w14:paraId="6149C53E" w14:textId="77777777" w:rsidR="00A0640C" w:rsidRPr="005A1761" w:rsidRDefault="00A0640C" w:rsidP="008D54D8">
            <w:pPr>
              <w:rPr>
                <w:rFonts w:asciiTheme="minorHAnsi" w:hAnsiTheme="minorHAnsi" w:cs="Times New Roman"/>
              </w:rPr>
            </w:pPr>
          </w:p>
          <w:p w14:paraId="6620B403" w14:textId="77777777" w:rsidR="005A1761" w:rsidRPr="005A1761" w:rsidRDefault="005A1761" w:rsidP="008D54D8">
            <w:pPr>
              <w:rPr>
                <w:rFonts w:asciiTheme="minorHAnsi" w:hAnsiTheme="minorHAnsi" w:cs="Times New Roman"/>
              </w:rPr>
            </w:pPr>
          </w:p>
          <w:p w14:paraId="0FA6C4CA" w14:textId="77777777" w:rsidR="005A1761" w:rsidRPr="005A1761" w:rsidRDefault="005A1761" w:rsidP="008D54D8">
            <w:pPr>
              <w:rPr>
                <w:rFonts w:asciiTheme="minorHAnsi" w:hAnsiTheme="minorHAnsi" w:cs="Times New Roman"/>
              </w:rPr>
            </w:pPr>
          </w:p>
          <w:p w14:paraId="0BD829DD" w14:textId="77777777" w:rsidR="005A1761" w:rsidRPr="005A1761" w:rsidRDefault="005A1761" w:rsidP="008D54D8">
            <w:pPr>
              <w:rPr>
                <w:rFonts w:asciiTheme="minorHAnsi" w:hAnsiTheme="minorHAnsi" w:cs="Times New Roman"/>
              </w:rPr>
            </w:pPr>
          </w:p>
          <w:p w14:paraId="7ECACAC3" w14:textId="77777777" w:rsidR="007E4E2B" w:rsidRPr="005A1761" w:rsidRDefault="007E4E2B" w:rsidP="008D54D8">
            <w:pPr>
              <w:rPr>
                <w:rFonts w:asciiTheme="minorHAnsi" w:hAnsiTheme="minorHAnsi" w:cs="Times New Roman"/>
              </w:rPr>
            </w:pPr>
          </w:p>
          <w:p w14:paraId="44D1A5FB" w14:textId="77777777" w:rsidR="007E4E2B" w:rsidRPr="005A1761" w:rsidRDefault="007E4E2B" w:rsidP="008D54D8">
            <w:pPr>
              <w:rPr>
                <w:rFonts w:asciiTheme="minorHAnsi" w:hAnsiTheme="minorHAnsi" w:cs="Times New Roman"/>
              </w:rPr>
            </w:pPr>
          </w:p>
          <w:p w14:paraId="39D973DD" w14:textId="77777777" w:rsidR="007E4E2B" w:rsidRPr="005A1761" w:rsidRDefault="007E4E2B" w:rsidP="008D54D8">
            <w:pPr>
              <w:rPr>
                <w:rFonts w:asciiTheme="minorHAnsi" w:hAnsiTheme="minorHAnsi" w:cs="Times New Roman"/>
              </w:rPr>
            </w:pPr>
          </w:p>
          <w:p w14:paraId="663EAB6B" w14:textId="77777777" w:rsidR="00A0640C" w:rsidRPr="003B189E" w:rsidRDefault="00A0640C" w:rsidP="008D54D8">
            <w:pPr>
              <w:rPr>
                <w:rFonts w:asciiTheme="minorHAnsi" w:hAnsiTheme="minorHAnsi" w:cs="Times New Roman"/>
              </w:rPr>
            </w:pPr>
          </w:p>
        </w:tc>
      </w:tr>
    </w:tbl>
    <w:p w14:paraId="5EBC73C1" w14:textId="77777777" w:rsidR="003235DE" w:rsidRDefault="003235DE" w:rsidP="00A0640C">
      <w:pPr>
        <w:spacing w:after="200" w:line="276" w:lineRule="auto"/>
        <w:rPr>
          <w:rFonts w:ascii="Arial" w:hAnsi="Arial" w:cs="Arial"/>
          <w:sz w:val="20"/>
          <w:szCs w:val="20"/>
          <w:u w:val="single"/>
          <w:lang w:val="en-GB"/>
        </w:rPr>
      </w:pPr>
    </w:p>
    <w:p w14:paraId="7EB191E5"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7D36F5C6"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407FA93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C8C49D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CF8F42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65BA4CC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71FA63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5438497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E686BD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56FE2E1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703ADC0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D18EBAA"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6015A5DB" w14:textId="77777777" w:rsidR="005E064E" w:rsidRPr="00CC7AAB" w:rsidRDefault="005E064E" w:rsidP="005E064E">
      <w:pPr>
        <w:jc w:val="both"/>
        <w:rPr>
          <w:rFonts w:ascii="Times New Roman" w:hAnsi="Times New Roman" w:cs="Times New Roman"/>
          <w:i/>
          <w:sz w:val="20"/>
          <w:szCs w:val="20"/>
          <w:lang w:val="en-CA"/>
        </w:rPr>
      </w:pPr>
    </w:p>
    <w:p w14:paraId="3988BF3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4E1D6A9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98EFE1E"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DB7A7E1" w14:textId="77777777" w:rsidR="005E064E" w:rsidRPr="00CC7AAB" w:rsidRDefault="005E064E" w:rsidP="005E064E">
      <w:pPr>
        <w:pStyle w:val="NormalWeb"/>
        <w:jc w:val="both"/>
        <w:rPr>
          <w:i/>
          <w:color w:val="000000"/>
          <w:sz w:val="20"/>
          <w:szCs w:val="20"/>
          <w:u w:val="single"/>
        </w:rPr>
      </w:pPr>
    </w:p>
    <w:p w14:paraId="69B03A8D"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28C32EEE"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62EC3607" w14:textId="77777777" w:rsidR="005E064E" w:rsidRPr="00CC7AAB" w:rsidRDefault="005E064E" w:rsidP="005E064E">
      <w:pPr>
        <w:pStyle w:val="NormalWeb"/>
        <w:jc w:val="both"/>
        <w:rPr>
          <w:rFonts w:eastAsia="Times New Roman"/>
          <w:i/>
          <w:sz w:val="20"/>
          <w:szCs w:val="20"/>
        </w:rPr>
      </w:pPr>
    </w:p>
    <w:p w14:paraId="1AE19505"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5B1E9890"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3FCFAB8C"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1CF4EE8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7B6F949F"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02A580F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2251381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20E23C6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233142E"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1C99F25E" w14:textId="77777777" w:rsidR="005E064E" w:rsidRDefault="005E064E" w:rsidP="005E064E">
      <w:pPr>
        <w:rPr>
          <w:rFonts w:ascii="Arial" w:hAnsi="Arial" w:cs="Arial"/>
          <w:b/>
        </w:rPr>
      </w:pPr>
    </w:p>
    <w:p w14:paraId="58F3C8D4"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53C11" w14:textId="77777777" w:rsidR="001F1360" w:rsidRDefault="001F1360" w:rsidP="00060B94">
      <w:r>
        <w:separator/>
      </w:r>
    </w:p>
  </w:endnote>
  <w:endnote w:type="continuationSeparator" w:id="0">
    <w:p w14:paraId="610DA18A" w14:textId="77777777" w:rsidR="001F1360" w:rsidRDefault="001F1360"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7249354" w14:textId="77777777" w:rsidR="00865588" w:rsidRDefault="00BC44A2">
        <w:pPr>
          <w:pStyle w:val="Footer"/>
          <w:jc w:val="right"/>
        </w:pPr>
        <w:r>
          <w:fldChar w:fldCharType="begin"/>
        </w:r>
        <w:r w:rsidR="00865588">
          <w:instrText xml:space="preserve"> PAGE   \* MERGEFORMAT </w:instrText>
        </w:r>
        <w:r>
          <w:fldChar w:fldCharType="separate"/>
        </w:r>
        <w:r w:rsidR="00BA0995">
          <w:rPr>
            <w:noProof/>
          </w:rPr>
          <w:t>7</w:t>
        </w:r>
        <w:r>
          <w:rPr>
            <w:noProof/>
          </w:rPr>
          <w:fldChar w:fldCharType="end"/>
        </w:r>
      </w:p>
    </w:sdtContent>
  </w:sdt>
  <w:p w14:paraId="1134D329"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409C" w14:textId="77777777" w:rsidR="001F1360" w:rsidRDefault="001F1360" w:rsidP="00060B94">
      <w:r>
        <w:separator/>
      </w:r>
    </w:p>
  </w:footnote>
  <w:footnote w:type="continuationSeparator" w:id="0">
    <w:p w14:paraId="045F946A" w14:textId="77777777" w:rsidR="001F1360" w:rsidRDefault="001F1360"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C6CE8"/>
    <w:multiLevelType w:val="hybridMultilevel"/>
    <w:tmpl w:val="685C2300"/>
    <w:lvl w:ilvl="0" w:tplc="73FE4EDA">
      <w:start w:val="30"/>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3"/>
  </w:num>
  <w:num w:numId="10">
    <w:abstractNumId w:val="10"/>
  </w:num>
  <w:num w:numId="11">
    <w:abstractNumId w:val="7"/>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07195"/>
    <w:rsid w:val="00002262"/>
    <w:rsid w:val="00060B94"/>
    <w:rsid w:val="0007203A"/>
    <w:rsid w:val="00085AEB"/>
    <w:rsid w:val="00095B51"/>
    <w:rsid w:val="000A41DB"/>
    <w:rsid w:val="000A5F24"/>
    <w:rsid w:val="000B29CC"/>
    <w:rsid w:val="000C4B5E"/>
    <w:rsid w:val="00111988"/>
    <w:rsid w:val="00112D7C"/>
    <w:rsid w:val="00157D32"/>
    <w:rsid w:val="00161373"/>
    <w:rsid w:val="00195A16"/>
    <w:rsid w:val="001A3C84"/>
    <w:rsid w:val="001C2DBC"/>
    <w:rsid w:val="001E26B3"/>
    <w:rsid w:val="001E6644"/>
    <w:rsid w:val="001F1360"/>
    <w:rsid w:val="001F2DCA"/>
    <w:rsid w:val="001F52DC"/>
    <w:rsid w:val="0021178C"/>
    <w:rsid w:val="00222BCA"/>
    <w:rsid w:val="00243ACA"/>
    <w:rsid w:val="002A2043"/>
    <w:rsid w:val="002E5CAF"/>
    <w:rsid w:val="003235DE"/>
    <w:rsid w:val="003664C1"/>
    <w:rsid w:val="0036763D"/>
    <w:rsid w:val="00376DEF"/>
    <w:rsid w:val="00386904"/>
    <w:rsid w:val="00387FDA"/>
    <w:rsid w:val="00397EC7"/>
    <w:rsid w:val="003B189E"/>
    <w:rsid w:val="003C6712"/>
    <w:rsid w:val="00416CD7"/>
    <w:rsid w:val="00421F45"/>
    <w:rsid w:val="00443CF7"/>
    <w:rsid w:val="0046758C"/>
    <w:rsid w:val="00496CC2"/>
    <w:rsid w:val="004A3AA7"/>
    <w:rsid w:val="004D4659"/>
    <w:rsid w:val="00543318"/>
    <w:rsid w:val="005605AD"/>
    <w:rsid w:val="00566917"/>
    <w:rsid w:val="00567C5F"/>
    <w:rsid w:val="00577AFF"/>
    <w:rsid w:val="00590480"/>
    <w:rsid w:val="00596BBA"/>
    <w:rsid w:val="005A1761"/>
    <w:rsid w:val="005C05E7"/>
    <w:rsid w:val="005D28F6"/>
    <w:rsid w:val="005E064E"/>
    <w:rsid w:val="005E72E2"/>
    <w:rsid w:val="005E772D"/>
    <w:rsid w:val="005F63FF"/>
    <w:rsid w:val="0060067B"/>
    <w:rsid w:val="00600D95"/>
    <w:rsid w:val="00602C60"/>
    <w:rsid w:val="00647A3D"/>
    <w:rsid w:val="00672217"/>
    <w:rsid w:val="0068187E"/>
    <w:rsid w:val="006943A4"/>
    <w:rsid w:val="006A5580"/>
    <w:rsid w:val="006A5E17"/>
    <w:rsid w:val="006D5A31"/>
    <w:rsid w:val="006E308B"/>
    <w:rsid w:val="006E4E26"/>
    <w:rsid w:val="00705FBD"/>
    <w:rsid w:val="00736E2C"/>
    <w:rsid w:val="00745B48"/>
    <w:rsid w:val="00782CB0"/>
    <w:rsid w:val="00795C16"/>
    <w:rsid w:val="007B5B8F"/>
    <w:rsid w:val="007E4E2B"/>
    <w:rsid w:val="008028A4"/>
    <w:rsid w:val="0085187F"/>
    <w:rsid w:val="00865588"/>
    <w:rsid w:val="00870112"/>
    <w:rsid w:val="00874C93"/>
    <w:rsid w:val="008816EA"/>
    <w:rsid w:val="00897C64"/>
    <w:rsid w:val="008A50AC"/>
    <w:rsid w:val="008B671D"/>
    <w:rsid w:val="008B6C5C"/>
    <w:rsid w:val="008C0775"/>
    <w:rsid w:val="008D548B"/>
    <w:rsid w:val="008D7D42"/>
    <w:rsid w:val="00911CFD"/>
    <w:rsid w:val="00971D53"/>
    <w:rsid w:val="00992EEA"/>
    <w:rsid w:val="009C46F3"/>
    <w:rsid w:val="009F3E59"/>
    <w:rsid w:val="00A0640C"/>
    <w:rsid w:val="00A072DE"/>
    <w:rsid w:val="00A140E9"/>
    <w:rsid w:val="00A40CCB"/>
    <w:rsid w:val="00A47FE6"/>
    <w:rsid w:val="00B07195"/>
    <w:rsid w:val="00B107CF"/>
    <w:rsid w:val="00B522B9"/>
    <w:rsid w:val="00B723B5"/>
    <w:rsid w:val="00BA0995"/>
    <w:rsid w:val="00BA64CD"/>
    <w:rsid w:val="00BB72D7"/>
    <w:rsid w:val="00BC0470"/>
    <w:rsid w:val="00BC44A2"/>
    <w:rsid w:val="00BE5BF9"/>
    <w:rsid w:val="00C16AB3"/>
    <w:rsid w:val="00C477AA"/>
    <w:rsid w:val="00C65254"/>
    <w:rsid w:val="00C77491"/>
    <w:rsid w:val="00C81616"/>
    <w:rsid w:val="00CB11AC"/>
    <w:rsid w:val="00CC7AAB"/>
    <w:rsid w:val="00CD35E0"/>
    <w:rsid w:val="00D230C8"/>
    <w:rsid w:val="00D430F4"/>
    <w:rsid w:val="00D51D51"/>
    <w:rsid w:val="00D92CCD"/>
    <w:rsid w:val="00DB2D07"/>
    <w:rsid w:val="00DB68F1"/>
    <w:rsid w:val="00E13E6A"/>
    <w:rsid w:val="00E160B2"/>
    <w:rsid w:val="00E252F9"/>
    <w:rsid w:val="00E868A4"/>
    <w:rsid w:val="00ED4505"/>
    <w:rsid w:val="00ED649E"/>
    <w:rsid w:val="00EE1147"/>
    <w:rsid w:val="00EF121C"/>
    <w:rsid w:val="00F07D93"/>
    <w:rsid w:val="00F2007A"/>
    <w:rsid w:val="00F6577A"/>
    <w:rsid w:val="00F72854"/>
    <w:rsid w:val="00F77A9F"/>
    <w:rsid w:val="00F83756"/>
    <w:rsid w:val="00F91F66"/>
    <w:rsid w:val="00FC791F"/>
    <w:rsid w:val="00FD155F"/>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EA054"/>
  <w15:docId w15:val="{792EF4ED-CE8B-4B3F-9136-243F3965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08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342723">
      <w:bodyDiv w:val="1"/>
      <w:marLeft w:val="0"/>
      <w:marRight w:val="0"/>
      <w:marTop w:val="0"/>
      <w:marBottom w:val="0"/>
      <w:divBdr>
        <w:top w:val="none" w:sz="0" w:space="0" w:color="auto"/>
        <w:left w:val="none" w:sz="0" w:space="0" w:color="auto"/>
        <w:bottom w:val="none" w:sz="0" w:space="0" w:color="auto"/>
        <w:right w:val="none" w:sz="0" w:space="0" w:color="auto"/>
      </w:divBdr>
    </w:div>
    <w:div w:id="1666057509">
      <w:bodyDiv w:val="1"/>
      <w:marLeft w:val="0"/>
      <w:marRight w:val="0"/>
      <w:marTop w:val="0"/>
      <w:marBottom w:val="0"/>
      <w:divBdr>
        <w:top w:val="none" w:sz="0" w:space="0" w:color="auto"/>
        <w:left w:val="none" w:sz="0" w:space="0" w:color="auto"/>
        <w:bottom w:val="none" w:sz="0" w:space="0" w:color="auto"/>
        <w:right w:val="none" w:sz="0" w:space="0" w:color="auto"/>
      </w:divBdr>
    </w:div>
    <w:div w:id="1743286365">
      <w:bodyDiv w:val="1"/>
      <w:marLeft w:val="0"/>
      <w:marRight w:val="0"/>
      <w:marTop w:val="0"/>
      <w:marBottom w:val="0"/>
      <w:divBdr>
        <w:top w:val="none" w:sz="0" w:space="0" w:color="auto"/>
        <w:left w:val="none" w:sz="0" w:space="0" w:color="auto"/>
        <w:bottom w:val="none" w:sz="0" w:space="0" w:color="auto"/>
        <w:right w:val="none" w:sz="0" w:space="0" w:color="auto"/>
      </w:divBdr>
      <w:divsChild>
        <w:div w:id="1352225712">
          <w:marLeft w:val="0"/>
          <w:marRight w:val="0"/>
          <w:marTop w:val="0"/>
          <w:marBottom w:val="150"/>
          <w:divBdr>
            <w:top w:val="none" w:sz="0" w:space="0" w:color="auto"/>
            <w:left w:val="none" w:sz="0" w:space="0" w:color="auto"/>
            <w:bottom w:val="none" w:sz="0" w:space="0" w:color="auto"/>
            <w:right w:val="none" w:sz="0" w:space="0" w:color="auto"/>
          </w:divBdr>
          <w:divsChild>
            <w:div w:id="831260678">
              <w:marLeft w:val="0"/>
              <w:marRight w:val="0"/>
              <w:marTop w:val="0"/>
              <w:marBottom w:val="0"/>
              <w:divBdr>
                <w:top w:val="none" w:sz="0" w:space="0" w:color="auto"/>
                <w:left w:val="none" w:sz="0" w:space="0" w:color="auto"/>
                <w:bottom w:val="none" w:sz="0" w:space="0" w:color="auto"/>
                <w:right w:val="none" w:sz="0" w:space="0" w:color="auto"/>
              </w:divBdr>
              <w:divsChild>
                <w:div w:id="14003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6162">
          <w:marLeft w:val="0"/>
          <w:marRight w:val="0"/>
          <w:marTop w:val="0"/>
          <w:marBottom w:val="150"/>
          <w:divBdr>
            <w:top w:val="none" w:sz="0" w:space="0" w:color="auto"/>
            <w:left w:val="none" w:sz="0" w:space="0" w:color="auto"/>
            <w:bottom w:val="none" w:sz="0" w:space="0" w:color="auto"/>
            <w:right w:val="none" w:sz="0" w:space="0" w:color="auto"/>
          </w:divBdr>
          <w:divsChild>
            <w:div w:id="1472284120">
              <w:marLeft w:val="0"/>
              <w:marRight w:val="0"/>
              <w:marTop w:val="0"/>
              <w:marBottom w:val="0"/>
              <w:divBdr>
                <w:top w:val="none" w:sz="0" w:space="0" w:color="auto"/>
                <w:left w:val="none" w:sz="0" w:space="0" w:color="auto"/>
                <w:bottom w:val="none" w:sz="0" w:space="0" w:color="auto"/>
                <w:right w:val="none" w:sz="0" w:space="0" w:color="auto"/>
              </w:divBdr>
              <w:divsChild>
                <w:div w:id="36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1461">
          <w:marLeft w:val="0"/>
          <w:marRight w:val="0"/>
          <w:marTop w:val="0"/>
          <w:marBottom w:val="150"/>
          <w:divBdr>
            <w:top w:val="none" w:sz="0" w:space="0" w:color="auto"/>
            <w:left w:val="none" w:sz="0" w:space="0" w:color="auto"/>
            <w:bottom w:val="none" w:sz="0" w:space="0" w:color="auto"/>
            <w:right w:val="none" w:sz="0" w:space="0" w:color="auto"/>
          </w:divBdr>
          <w:divsChild>
            <w:div w:id="1928999996">
              <w:marLeft w:val="0"/>
              <w:marRight w:val="0"/>
              <w:marTop w:val="0"/>
              <w:marBottom w:val="0"/>
              <w:divBdr>
                <w:top w:val="none" w:sz="0" w:space="0" w:color="auto"/>
                <w:left w:val="none" w:sz="0" w:space="0" w:color="auto"/>
                <w:bottom w:val="none" w:sz="0" w:space="0" w:color="auto"/>
                <w:right w:val="none" w:sz="0" w:space="0" w:color="auto"/>
              </w:divBdr>
              <w:divsChild>
                <w:div w:id="2863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firstpeoplesprinciplesoflearning.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english-language-arts/4"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252</TotalTime>
  <Pages>13</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26</cp:revision>
  <cp:lastPrinted>2017-12-13T17:06:00Z</cp:lastPrinted>
  <dcterms:created xsi:type="dcterms:W3CDTF">2021-01-25T03:50:00Z</dcterms:created>
  <dcterms:modified xsi:type="dcterms:W3CDTF">2021-02-19T07:34:00Z</dcterms:modified>
</cp:coreProperties>
</file>